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B588" w14:textId="77777777" w:rsidR="006566D9" w:rsidRDefault="006566D9" w:rsidP="006566D9">
      <w:pPr>
        <w:rPr>
          <w:rFonts w:ascii="游ゴシック" w:eastAsia="游ゴシック" w:hAnsi="游ゴシック"/>
        </w:rPr>
      </w:pPr>
      <w:r w:rsidRPr="000470BC">
        <w:rPr>
          <w:rFonts w:ascii="游ゴシック" w:eastAsia="游ゴシック" w:hAnsi="游ゴシック" w:hint="eastAsia"/>
          <w:sz w:val="20"/>
        </w:rPr>
        <w:t>（小規模契約</w:t>
      </w:r>
      <w:r w:rsidR="000470BC" w:rsidRPr="000470BC">
        <w:rPr>
          <w:rFonts w:ascii="游ゴシック" w:eastAsia="游ゴシック" w:hAnsi="游ゴシック" w:hint="eastAsia"/>
          <w:sz w:val="20"/>
        </w:rPr>
        <w:t>登録申請</w:t>
      </w:r>
      <w:r w:rsidRPr="000470BC">
        <w:rPr>
          <w:rFonts w:ascii="游ゴシック" w:eastAsia="游ゴシック" w:hAnsi="游ゴシック" w:hint="eastAsia"/>
          <w:sz w:val="20"/>
        </w:rPr>
        <w:t>用）</w:t>
      </w:r>
    </w:p>
    <w:p w14:paraId="4F5FFA5F" w14:textId="77777777" w:rsidR="006566D9" w:rsidRPr="006566D9" w:rsidRDefault="006566D9" w:rsidP="006566D9">
      <w:pPr>
        <w:rPr>
          <w:rFonts w:ascii="游ゴシック" w:eastAsia="游ゴシック" w:hAnsi="游ゴシック"/>
        </w:rPr>
      </w:pPr>
    </w:p>
    <w:p w14:paraId="3014F1CB" w14:textId="77777777" w:rsidR="006566D9" w:rsidRPr="000470BC" w:rsidRDefault="007A3549" w:rsidP="000470BC">
      <w:pPr>
        <w:jc w:val="center"/>
        <w:rPr>
          <w:rFonts w:ascii="游ゴシック" w:eastAsia="游ゴシック" w:hAnsi="游ゴシック"/>
        </w:rPr>
      </w:pPr>
      <w:r w:rsidRPr="006566D9">
        <w:rPr>
          <w:rFonts w:ascii="游ゴシック" w:eastAsia="游ゴシック" w:hAnsi="游ゴシック" w:hint="eastAsia"/>
          <w:sz w:val="32"/>
        </w:rPr>
        <w:t>納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税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状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況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照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会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同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意</w:t>
      </w:r>
      <w:r w:rsidR="006566D9">
        <w:rPr>
          <w:rFonts w:ascii="游ゴシック" w:eastAsia="游ゴシック" w:hAnsi="游ゴシック" w:hint="eastAsia"/>
          <w:sz w:val="32"/>
        </w:rPr>
        <w:t xml:space="preserve"> </w:t>
      </w:r>
      <w:r w:rsidRPr="006566D9">
        <w:rPr>
          <w:rFonts w:ascii="游ゴシック" w:eastAsia="游ゴシック" w:hAnsi="游ゴシック" w:hint="eastAsia"/>
          <w:sz w:val="32"/>
        </w:rPr>
        <w:t>書</w:t>
      </w:r>
    </w:p>
    <w:p w14:paraId="2E8CC613" w14:textId="77777777" w:rsidR="006566D9" w:rsidRPr="00570ED0" w:rsidRDefault="006566D9" w:rsidP="007A3549">
      <w:pPr>
        <w:ind w:right="840"/>
        <w:rPr>
          <w:rFonts w:ascii="游ゴシック" w:eastAsia="游ゴシック" w:hAnsi="游ゴシック"/>
          <w:sz w:val="22"/>
        </w:rPr>
      </w:pPr>
    </w:p>
    <w:p w14:paraId="69978BC2" w14:textId="77777777" w:rsidR="006566D9" w:rsidRPr="007261D8" w:rsidRDefault="006566D9" w:rsidP="007261D8">
      <w:pPr>
        <w:ind w:right="-1"/>
        <w:rPr>
          <w:rFonts w:ascii="游ゴシック" w:eastAsia="游ゴシック" w:hAnsi="游ゴシック"/>
          <w:sz w:val="22"/>
        </w:rPr>
      </w:pPr>
      <w:r w:rsidRPr="006566D9">
        <w:rPr>
          <w:rFonts w:ascii="游ゴシック" w:eastAsia="游ゴシック" w:hAnsi="游ゴシック" w:hint="eastAsia"/>
          <w:sz w:val="22"/>
        </w:rPr>
        <w:t xml:space="preserve">　</w:t>
      </w:r>
      <w:r w:rsidR="000470BC">
        <w:rPr>
          <w:rFonts w:ascii="游ゴシック" w:eastAsia="游ゴシック" w:hAnsi="游ゴシック" w:hint="eastAsia"/>
          <w:sz w:val="22"/>
        </w:rPr>
        <w:t>次の登録申請に際し、対象要件の確認をするため、市税の</w:t>
      </w:r>
      <w:r w:rsidR="007261D8">
        <w:rPr>
          <w:rFonts w:ascii="游ゴシック" w:eastAsia="游ゴシック" w:hAnsi="游ゴシック" w:hint="eastAsia"/>
          <w:sz w:val="22"/>
        </w:rPr>
        <w:t>賦課及び</w:t>
      </w:r>
      <w:r w:rsidR="000470BC">
        <w:rPr>
          <w:rFonts w:ascii="游ゴシック" w:eastAsia="游ゴシック" w:hAnsi="游ゴシック" w:hint="eastAsia"/>
          <w:sz w:val="22"/>
        </w:rPr>
        <w:t>納付状況について</w:t>
      </w:r>
      <w:r w:rsidR="007261D8">
        <w:rPr>
          <w:rFonts w:ascii="游ゴシック" w:eastAsia="游ゴシック" w:hAnsi="游ゴシック" w:hint="eastAsia"/>
          <w:sz w:val="22"/>
        </w:rPr>
        <w:t>市が</w:t>
      </w:r>
      <w:r w:rsidR="000470BC">
        <w:rPr>
          <w:rFonts w:ascii="游ゴシック" w:eastAsia="游ゴシック" w:hAnsi="游ゴシック" w:hint="eastAsia"/>
          <w:sz w:val="22"/>
        </w:rPr>
        <w:t>税担当課へ照会することに</w:t>
      </w:r>
      <w:r w:rsidR="007261D8">
        <w:rPr>
          <w:rFonts w:ascii="游ゴシック" w:eastAsia="游ゴシック" w:hAnsi="游ゴシック" w:hint="eastAsia"/>
          <w:sz w:val="22"/>
        </w:rPr>
        <w:t>ついて</w:t>
      </w:r>
      <w:r w:rsidR="000470BC">
        <w:rPr>
          <w:rFonts w:ascii="游ゴシック" w:eastAsia="游ゴシック" w:hAnsi="游ゴシック" w:hint="eastAsia"/>
          <w:sz w:val="22"/>
        </w:rPr>
        <w:t>同意します。</w:t>
      </w:r>
    </w:p>
    <w:p w14:paraId="75D98EE7" w14:textId="77777777" w:rsidR="006566D9" w:rsidRPr="006566D9" w:rsidRDefault="006566D9" w:rsidP="007A3549">
      <w:pPr>
        <w:ind w:right="840"/>
        <w:rPr>
          <w:rFonts w:ascii="游ゴシック" w:eastAsia="游ゴシック" w:hAnsi="游ゴシック"/>
        </w:rPr>
      </w:pPr>
    </w:p>
    <w:tbl>
      <w:tblPr>
        <w:tblStyle w:val="a3"/>
        <w:tblW w:w="7790" w:type="dxa"/>
        <w:tblInd w:w="352" w:type="dxa"/>
        <w:tblLook w:val="04A0" w:firstRow="1" w:lastRow="0" w:firstColumn="1" w:lastColumn="0" w:noHBand="0" w:noVBand="1"/>
      </w:tblPr>
      <w:tblGrid>
        <w:gridCol w:w="2689"/>
        <w:gridCol w:w="5101"/>
      </w:tblGrid>
      <w:tr w:rsidR="007261D8" w14:paraId="5DA24C5E" w14:textId="77777777" w:rsidTr="007261D8">
        <w:tc>
          <w:tcPr>
            <w:tcW w:w="2689" w:type="dxa"/>
          </w:tcPr>
          <w:p w14:paraId="364C36AB" w14:textId="77777777" w:rsidR="007261D8" w:rsidRDefault="007261D8" w:rsidP="005D383E">
            <w:pPr>
              <w:spacing w:beforeLines="50" w:before="180" w:afterLines="50" w:after="180"/>
              <w:ind w:right="3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対象となる登録申請</w:t>
            </w:r>
          </w:p>
        </w:tc>
        <w:tc>
          <w:tcPr>
            <w:tcW w:w="5101" w:type="dxa"/>
          </w:tcPr>
          <w:p w14:paraId="24DA169D" w14:textId="4723E96C" w:rsidR="007261D8" w:rsidRDefault="007261D8" w:rsidP="005D383E">
            <w:pPr>
              <w:spacing w:beforeLines="50" w:before="180" w:afterLines="50" w:after="180"/>
              <w:ind w:right="3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1F7A62">
              <w:rPr>
                <w:rFonts w:ascii="游ゴシック" w:eastAsia="游ゴシック" w:hAnsi="游ゴシック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>・</w:t>
            </w:r>
            <w:r w:rsidR="001F7A62">
              <w:rPr>
                <w:rFonts w:ascii="游ゴシック" w:eastAsia="游ゴシック" w:hAnsi="游ゴシック" w:hint="eastAsia"/>
              </w:rPr>
              <w:t>９</w:t>
            </w:r>
            <w:r>
              <w:rPr>
                <w:rFonts w:ascii="游ゴシック" w:eastAsia="游ゴシック" w:hAnsi="游ゴシック" w:hint="eastAsia"/>
              </w:rPr>
              <w:t>年度小規模契約希望者登録申請</w:t>
            </w:r>
          </w:p>
        </w:tc>
      </w:tr>
    </w:tbl>
    <w:p w14:paraId="365888FE" w14:textId="77777777" w:rsidR="006566D9" w:rsidRDefault="006566D9" w:rsidP="007A3549">
      <w:pPr>
        <w:ind w:right="840"/>
        <w:rPr>
          <w:rFonts w:ascii="游ゴシック" w:eastAsia="游ゴシック" w:hAnsi="游ゴシック"/>
        </w:rPr>
      </w:pPr>
    </w:p>
    <w:p w14:paraId="7D8C3FC0" w14:textId="77777777" w:rsidR="007261D8" w:rsidRDefault="007261D8" w:rsidP="007A3549">
      <w:pPr>
        <w:ind w:right="840"/>
        <w:rPr>
          <w:rFonts w:ascii="游ゴシック" w:eastAsia="游ゴシック" w:hAnsi="游ゴシック"/>
        </w:rPr>
      </w:pPr>
    </w:p>
    <w:p w14:paraId="0876B3E5" w14:textId="77777777" w:rsidR="007261D8" w:rsidRDefault="00A520A6" w:rsidP="00197D9C">
      <w:pPr>
        <w:ind w:right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　年　　　月　　　日</w:t>
      </w:r>
    </w:p>
    <w:p w14:paraId="4CE01781" w14:textId="77777777" w:rsidR="007261D8" w:rsidRPr="00A520A6" w:rsidRDefault="007261D8" w:rsidP="007A3549">
      <w:pPr>
        <w:ind w:right="840"/>
        <w:rPr>
          <w:rFonts w:ascii="游ゴシック" w:eastAsia="游ゴシック" w:hAnsi="游ゴシック"/>
        </w:rPr>
      </w:pPr>
    </w:p>
    <w:p w14:paraId="4BF29C5C" w14:textId="77777777" w:rsidR="007261D8" w:rsidRDefault="007261D8" w:rsidP="007A3549">
      <w:pPr>
        <w:ind w:right="840"/>
        <w:rPr>
          <w:rFonts w:ascii="游ゴシック" w:eastAsia="游ゴシック" w:hAnsi="游ゴシック"/>
        </w:rPr>
      </w:pPr>
      <w:r w:rsidRPr="005D383E">
        <w:rPr>
          <w:rFonts w:ascii="游ゴシック" w:eastAsia="游ゴシック" w:hAnsi="游ゴシック" w:hint="eastAsia"/>
          <w:sz w:val="22"/>
        </w:rPr>
        <w:t>深谷市長　様</w:t>
      </w:r>
    </w:p>
    <w:p w14:paraId="35654FDC" w14:textId="77777777" w:rsidR="007261D8" w:rsidRDefault="007261D8" w:rsidP="007A3549">
      <w:pPr>
        <w:ind w:right="840"/>
        <w:rPr>
          <w:rFonts w:ascii="游ゴシック" w:eastAsia="游ゴシック" w:hAnsi="游ゴシック"/>
        </w:rPr>
      </w:pPr>
    </w:p>
    <w:p w14:paraId="0AB58DFB" w14:textId="77777777" w:rsidR="007261D8" w:rsidRDefault="007261D8" w:rsidP="007A3549">
      <w:pPr>
        <w:ind w:right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（ 登 録 申 請 者 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5675"/>
      </w:tblGrid>
      <w:tr w:rsidR="007261D8" w14:paraId="01D4B45A" w14:textId="77777777" w:rsidTr="00570ED0">
        <w:trPr>
          <w:jc w:val="right"/>
        </w:trPr>
        <w:tc>
          <w:tcPr>
            <w:tcW w:w="1696" w:type="dxa"/>
          </w:tcPr>
          <w:p w14:paraId="72148E9A" w14:textId="77777777" w:rsidR="007261D8" w:rsidRPr="007261D8" w:rsidRDefault="0059283E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0C13E" wp14:editId="7F923C0A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225425</wp:posOffset>
                      </wp:positionV>
                      <wp:extent cx="457200" cy="2921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E45B0" w14:textId="77777777" w:rsidR="0059283E" w:rsidRPr="0059283E" w:rsidRDefault="0059283E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</w:rPr>
                                  </w:pPr>
                                  <w:r w:rsidRPr="0059283E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※</w:t>
                                  </w:r>
                                  <w:r w:rsidRPr="0059283E">
                                    <w:rPr>
                                      <w:rFonts w:ascii="游ゴシック" w:eastAsia="游ゴシック" w:hAnsi="游ゴシック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6.65pt;margin-top:17.75pt;width:3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" filled="f" stroked="f" strokeweight=".5pt">
                      <v:textbox>
                        <w:txbxContent>
                          <w:p w:rsidR="0059283E" w:rsidRPr="0059283E" w:rsidRDefault="0059283E">
                            <w:pPr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</w:pPr>
                            <w:r w:rsidRPr="0059283E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※</w:t>
                            </w:r>
                            <w:r w:rsidRPr="0059283E"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1D8" w:rsidRPr="00570ED0">
              <w:rPr>
                <w:rFonts w:ascii="游ゴシック" w:eastAsia="游ゴシック" w:hAnsi="游ゴシック" w:hint="eastAsia"/>
                <w:spacing w:val="210"/>
                <w:kern w:val="0"/>
                <w:fitText w:val="1470" w:id="-1054147839"/>
              </w:rPr>
              <w:t>所在</w:t>
            </w:r>
            <w:r w:rsidR="007261D8" w:rsidRPr="00570ED0">
              <w:rPr>
                <w:rFonts w:ascii="游ゴシック" w:eastAsia="游ゴシック" w:hAnsi="游ゴシック" w:hint="eastAsia"/>
                <w:kern w:val="0"/>
                <w:fitText w:val="1470" w:id="-1054147839"/>
              </w:rPr>
              <w:t>地</w:t>
            </w:r>
          </w:p>
        </w:tc>
        <w:tc>
          <w:tcPr>
            <w:tcW w:w="5675" w:type="dxa"/>
          </w:tcPr>
          <w:p w14:paraId="19AFA189" w14:textId="77777777" w:rsidR="007261D8" w:rsidRDefault="007261D8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  <w:u w:val="single"/>
              </w:rPr>
            </w:pPr>
          </w:p>
        </w:tc>
      </w:tr>
      <w:tr w:rsidR="007261D8" w14:paraId="33B2D94A" w14:textId="77777777" w:rsidTr="00570ED0">
        <w:trPr>
          <w:jc w:val="right"/>
        </w:trPr>
        <w:tc>
          <w:tcPr>
            <w:tcW w:w="1696" w:type="dxa"/>
          </w:tcPr>
          <w:p w14:paraId="5817A148" w14:textId="77777777" w:rsidR="007261D8" w:rsidRPr="007261D8" w:rsidRDefault="007261D8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</w:rPr>
            </w:pPr>
            <w:r w:rsidRPr="00570ED0">
              <w:rPr>
                <w:rFonts w:ascii="游ゴシック" w:eastAsia="游ゴシック" w:hAnsi="游ゴシック" w:hint="eastAsia"/>
                <w:spacing w:val="52"/>
                <w:kern w:val="0"/>
                <w:fitText w:val="1470" w:id="-1054147840"/>
              </w:rPr>
              <w:t>商号・名</w:t>
            </w:r>
            <w:r w:rsidRPr="00570ED0">
              <w:rPr>
                <w:rFonts w:ascii="游ゴシック" w:eastAsia="游ゴシック" w:hAnsi="游ゴシック" w:hint="eastAsia"/>
                <w:spacing w:val="2"/>
                <w:kern w:val="0"/>
                <w:fitText w:val="1470" w:id="-1054147840"/>
              </w:rPr>
              <w:t>称</w:t>
            </w:r>
          </w:p>
        </w:tc>
        <w:tc>
          <w:tcPr>
            <w:tcW w:w="5675" w:type="dxa"/>
          </w:tcPr>
          <w:p w14:paraId="1D933707" w14:textId="77777777" w:rsidR="007261D8" w:rsidRDefault="007261D8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  <w:u w:val="single"/>
              </w:rPr>
            </w:pPr>
          </w:p>
        </w:tc>
      </w:tr>
      <w:tr w:rsidR="007261D8" w14:paraId="10545CB2" w14:textId="77777777" w:rsidTr="00570ED0">
        <w:trPr>
          <w:jc w:val="right"/>
        </w:trPr>
        <w:tc>
          <w:tcPr>
            <w:tcW w:w="1696" w:type="dxa"/>
          </w:tcPr>
          <w:p w14:paraId="6F46CC3D" w14:textId="77777777" w:rsidR="007261D8" w:rsidRPr="007261D8" w:rsidRDefault="0059283E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</w:rPr>
            </w:pPr>
            <w:r w:rsidRPr="0059283E"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647A4" wp14:editId="79C729BA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227965</wp:posOffset>
                      </wp:positionV>
                      <wp:extent cx="457200" cy="2921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12ACF" w14:textId="77777777" w:rsidR="0059283E" w:rsidRPr="0059283E" w:rsidRDefault="0059283E" w:rsidP="0059283E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</w:rPr>
                                  </w:pPr>
                                  <w:r w:rsidRPr="0059283E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1E8E4" id="テキスト ボックス 3" o:spid="_x0000_s1027" type="#_x0000_t202" style="position:absolute;left:0;text-align:left;margin-left:46.7pt;margin-top:17.95pt;width:36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" filled="f" stroked="f" strokeweight=".5pt">
                      <v:textbox>
                        <w:txbxContent>
                          <w:p w:rsidR="0059283E" w:rsidRPr="0059283E" w:rsidRDefault="0059283E" w:rsidP="0059283E">
                            <w:pPr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</w:pPr>
                            <w:r w:rsidRPr="0059283E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ED0" w:rsidRPr="0059283E">
              <w:rPr>
                <w:rFonts w:ascii="游ゴシック" w:eastAsia="游ゴシック" w:hAnsi="游ゴシック" w:hint="eastAsia"/>
                <w:spacing w:val="210"/>
                <w:kern w:val="0"/>
                <w:fitText w:val="1470" w:id="-1054118656"/>
              </w:rPr>
              <w:t>代表</w:t>
            </w:r>
            <w:r w:rsidR="00570ED0" w:rsidRPr="0059283E">
              <w:rPr>
                <w:rFonts w:ascii="游ゴシック" w:eastAsia="游ゴシック" w:hAnsi="游ゴシック" w:hint="eastAsia"/>
                <w:kern w:val="0"/>
                <w:fitText w:val="1470" w:id="-1054118656"/>
              </w:rPr>
              <w:t>者</w:t>
            </w:r>
          </w:p>
        </w:tc>
        <w:tc>
          <w:tcPr>
            <w:tcW w:w="5675" w:type="dxa"/>
          </w:tcPr>
          <w:p w14:paraId="0A1630A2" w14:textId="77777777" w:rsidR="007261D8" w:rsidRDefault="007261D8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  <w:u w:val="single"/>
              </w:rPr>
            </w:pPr>
          </w:p>
        </w:tc>
      </w:tr>
      <w:tr w:rsidR="007261D8" w14:paraId="55DFEA56" w14:textId="77777777" w:rsidTr="00570ED0">
        <w:trPr>
          <w:jc w:val="right"/>
        </w:trPr>
        <w:tc>
          <w:tcPr>
            <w:tcW w:w="1696" w:type="dxa"/>
          </w:tcPr>
          <w:p w14:paraId="0F74C1BA" w14:textId="77777777" w:rsidR="007261D8" w:rsidRPr="007261D8" w:rsidRDefault="007261D8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</w:rPr>
            </w:pPr>
            <w:r w:rsidRPr="00570ED0">
              <w:rPr>
                <w:rFonts w:ascii="游ゴシック" w:eastAsia="游ゴシック" w:hAnsi="游ゴシック" w:hint="eastAsia"/>
                <w:spacing w:val="105"/>
                <w:kern w:val="0"/>
                <w:fitText w:val="1470" w:id="-1054147838"/>
              </w:rPr>
              <w:t>電話番</w:t>
            </w:r>
            <w:r w:rsidRPr="00570ED0">
              <w:rPr>
                <w:rFonts w:ascii="游ゴシック" w:eastAsia="游ゴシック" w:hAnsi="游ゴシック" w:hint="eastAsia"/>
                <w:kern w:val="0"/>
                <w:fitText w:val="1470" w:id="-1054147838"/>
              </w:rPr>
              <w:t>号</w:t>
            </w:r>
          </w:p>
        </w:tc>
        <w:tc>
          <w:tcPr>
            <w:tcW w:w="5675" w:type="dxa"/>
          </w:tcPr>
          <w:p w14:paraId="0D38C4BB" w14:textId="77777777" w:rsidR="007261D8" w:rsidRDefault="007261D8" w:rsidP="005D383E">
            <w:pPr>
              <w:spacing w:beforeLines="50" w:before="180" w:afterLines="50" w:after="180"/>
              <w:ind w:right="-1"/>
              <w:rPr>
                <w:rFonts w:ascii="游ゴシック" w:eastAsia="游ゴシック" w:hAnsi="游ゴシック"/>
                <w:u w:val="single"/>
              </w:rPr>
            </w:pPr>
          </w:p>
        </w:tc>
      </w:tr>
    </w:tbl>
    <w:p w14:paraId="0A2DCC1F" w14:textId="77777777" w:rsidR="007A3549" w:rsidRDefault="00570ED0" w:rsidP="007261D8">
      <w:pPr>
        <w:ind w:right="-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※１　個人事業者の場合、自宅の住所を記入してください。</w:t>
      </w:r>
    </w:p>
    <w:p w14:paraId="19FC83CD" w14:textId="77777777" w:rsidR="00197D9C" w:rsidRDefault="00570ED0" w:rsidP="007261D8">
      <w:pPr>
        <w:ind w:right="-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※２　</w:t>
      </w:r>
      <w:r w:rsidR="00197D9C">
        <w:rPr>
          <w:rFonts w:ascii="游ゴシック" w:eastAsia="游ゴシック" w:hAnsi="游ゴシック" w:hint="eastAsia"/>
        </w:rPr>
        <w:t>法人事業者の場合、代表者職名も記載してください。なお、代表者印等</w:t>
      </w:r>
    </w:p>
    <w:p w14:paraId="07590E57" w14:textId="77777777" w:rsidR="00197D9C" w:rsidRPr="00197D9C" w:rsidRDefault="00197D9C" w:rsidP="00197D9C">
      <w:pPr>
        <w:ind w:right="-1" w:firstLineChars="900" w:firstLine="189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の押印は不要です。（ 記入例：代表取締役　〇〇　〇〇　など）</w:t>
      </w:r>
    </w:p>
    <w:p w14:paraId="7E87E24A" w14:textId="77777777" w:rsidR="007A3549" w:rsidRPr="00197D9C" w:rsidRDefault="007A3549" w:rsidP="007A3549">
      <w:pPr>
        <w:tabs>
          <w:tab w:val="left" w:pos="2520"/>
        </w:tabs>
        <w:rPr>
          <w:rFonts w:ascii="游ゴシック" w:eastAsia="游ゴシック" w:hAnsi="游ゴシック"/>
        </w:rPr>
      </w:pPr>
    </w:p>
    <w:p w14:paraId="3E01240C" w14:textId="77777777" w:rsidR="007A3549" w:rsidRDefault="007A3549" w:rsidP="007A3549">
      <w:pPr>
        <w:tabs>
          <w:tab w:val="left" w:pos="2520"/>
        </w:tabs>
        <w:rPr>
          <w:rFonts w:ascii="游ゴシック" w:eastAsia="游ゴシック" w:hAnsi="游ゴシック"/>
        </w:rPr>
      </w:pPr>
    </w:p>
    <w:sectPr w:rsidR="007A3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49"/>
    <w:rsid w:val="000470BC"/>
    <w:rsid w:val="00197D9C"/>
    <w:rsid w:val="001F7A62"/>
    <w:rsid w:val="00570ED0"/>
    <w:rsid w:val="0059283E"/>
    <w:rsid w:val="005A7B23"/>
    <w:rsid w:val="005D383E"/>
    <w:rsid w:val="006566D9"/>
    <w:rsid w:val="00706D15"/>
    <w:rsid w:val="007261D8"/>
    <w:rsid w:val="007A3549"/>
    <w:rsid w:val="00A520A6"/>
    <w:rsid w:val="00D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43597"/>
  <w15:chartTrackingRefBased/>
  <w15:docId w15:val="{0520059E-FF55-4B58-9D44-4895B29D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木村 聡子</cp:lastModifiedBy>
  <cp:revision>6</cp:revision>
  <cp:lastPrinted>2024-01-05T07:43:00Z</cp:lastPrinted>
  <dcterms:created xsi:type="dcterms:W3CDTF">2024-01-05T01:59:00Z</dcterms:created>
  <dcterms:modified xsi:type="dcterms:W3CDTF">2025-12-08T01:18:00Z</dcterms:modified>
</cp:coreProperties>
</file>