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F6E" w:rsidRDefault="001B5F6E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200"/>
        <w:gridCol w:w="2205"/>
      </w:tblGrid>
      <w:tr w:rsidR="001B5F6E">
        <w:trPr>
          <w:cantSplit/>
          <w:trHeight w:val="674"/>
        </w:trPr>
        <w:tc>
          <w:tcPr>
            <w:tcW w:w="2100" w:type="dxa"/>
          </w:tcPr>
          <w:p w:rsidR="001B5F6E" w:rsidRDefault="001B5F6E"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vAlign w:val="center"/>
          </w:tcPr>
          <w:p w:rsidR="001B5F6E" w:rsidRDefault="001B5F6E">
            <w:pPr>
              <w:ind w:left="-57" w:right="-57"/>
              <w:jc w:val="distribute"/>
            </w:pPr>
            <w:r>
              <w:rPr>
                <w:rFonts w:hint="eastAsia"/>
              </w:rPr>
              <w:t>深谷市都市計画下水道事業受益者負担金納付管理</w:t>
            </w:r>
            <w:r>
              <w:rPr>
                <w:rFonts w:hint="eastAsia"/>
                <w:spacing w:val="16"/>
              </w:rPr>
              <w:t>人</w:t>
            </w:r>
            <w:r>
              <w:rPr>
                <w:spacing w:val="32"/>
              </w:rPr>
              <w:t>(</w:t>
            </w:r>
            <w:r>
              <w:rPr>
                <w:rFonts w:hint="eastAsia"/>
                <w:spacing w:val="16"/>
              </w:rPr>
              <w:t>設定・変更・廃止</w:t>
            </w:r>
            <w:r>
              <w:rPr>
                <w:spacing w:val="32"/>
              </w:rPr>
              <w:t>)</w:t>
            </w:r>
            <w:r>
              <w:rPr>
                <w:rFonts w:hint="eastAsia"/>
                <w:spacing w:val="16"/>
              </w:rPr>
              <w:t>申告</w:t>
            </w:r>
            <w:r>
              <w:rPr>
                <w:rFonts w:hint="eastAsia"/>
              </w:rPr>
              <w:t>書</w:t>
            </w:r>
          </w:p>
        </w:tc>
        <w:tc>
          <w:tcPr>
            <w:tcW w:w="2205" w:type="dxa"/>
          </w:tcPr>
          <w:p w:rsidR="001B5F6E" w:rsidRDefault="001B5F6E">
            <w:pPr>
              <w:widowControl/>
              <w:wordWrap/>
              <w:autoSpaceDE/>
              <w:autoSpaceDN/>
              <w:adjustRightInd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B5F6E" w:rsidRDefault="001B5F6E"/>
    <w:tbl>
      <w:tblPr>
        <w:tblW w:w="84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148"/>
        <w:gridCol w:w="868"/>
        <w:gridCol w:w="1106"/>
        <w:gridCol w:w="1596"/>
        <w:gridCol w:w="895"/>
        <w:gridCol w:w="154"/>
        <w:gridCol w:w="2226"/>
      </w:tblGrid>
      <w:tr w:rsidR="001B5F6E" w:rsidTr="002271D0">
        <w:trPr>
          <w:cantSplit/>
          <w:trHeight w:val="959"/>
        </w:trPr>
        <w:tc>
          <w:tcPr>
            <w:tcW w:w="8497" w:type="dxa"/>
            <w:gridSpan w:val="8"/>
            <w:vAlign w:val="center"/>
          </w:tcPr>
          <w:p w:rsidR="001B5F6E" w:rsidRDefault="001B5F6E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1B5F6E" w:rsidRDefault="008859D4">
            <w:r>
              <w:rPr>
                <w:rFonts w:hint="eastAsia"/>
              </w:rPr>
              <w:t xml:space="preserve">　　深谷市下水道事業</w:t>
            </w:r>
          </w:p>
          <w:p w:rsidR="001B5F6E" w:rsidRDefault="001B5F6E" w:rsidP="00243CC4">
            <w:r>
              <w:rPr>
                <w:rFonts w:hint="eastAsia"/>
              </w:rPr>
              <w:t xml:space="preserve">　　深谷市長　　　　</w:t>
            </w:r>
            <w:r w:rsidR="008859D4">
              <w:rPr>
                <w:rFonts w:hint="eastAsia"/>
              </w:rPr>
              <w:t xml:space="preserve">　</w:t>
            </w:r>
            <w:r w:rsidR="00243CC4">
              <w:rPr>
                <w:rFonts w:hint="eastAsia"/>
              </w:rPr>
              <w:t>宛て</w:t>
            </w:r>
            <w:bookmarkStart w:id="0" w:name="_GoBack"/>
            <w:bookmarkEnd w:id="0"/>
          </w:p>
        </w:tc>
      </w:tr>
      <w:tr w:rsidR="001B5F6E" w:rsidTr="002271D0">
        <w:trPr>
          <w:cantSplit/>
        </w:trPr>
        <w:tc>
          <w:tcPr>
            <w:tcW w:w="504" w:type="dxa"/>
            <w:vMerge w:val="restart"/>
            <w:textDirection w:val="tbRlV"/>
            <w:vAlign w:val="center"/>
          </w:tcPr>
          <w:p w:rsidR="001B5F6E" w:rsidRDefault="001B5F6E">
            <w:pPr>
              <w:jc w:val="center"/>
            </w:pPr>
            <w:r>
              <w:rPr>
                <w:rFonts w:hint="eastAsia"/>
                <w:spacing w:val="105"/>
              </w:rPr>
              <w:t>受益</w:t>
            </w:r>
            <w:r>
              <w:rPr>
                <w:rFonts w:hint="eastAsia"/>
              </w:rPr>
              <w:t>者</w:t>
            </w:r>
          </w:p>
        </w:tc>
        <w:tc>
          <w:tcPr>
            <w:tcW w:w="1148" w:type="dxa"/>
            <w:tcBorders>
              <w:bottom w:val="dashed" w:sz="4" w:space="0" w:color="auto"/>
            </w:tcBorders>
            <w:vAlign w:val="center"/>
          </w:tcPr>
          <w:p w:rsidR="001B5F6E" w:rsidRDefault="001B5F6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45" w:type="dxa"/>
            <w:gridSpan w:val="6"/>
            <w:tcBorders>
              <w:bottom w:val="dashed" w:sz="4" w:space="0" w:color="auto"/>
            </w:tcBorders>
          </w:tcPr>
          <w:p w:rsidR="001B5F6E" w:rsidRDefault="001B5F6E">
            <w:r>
              <w:rPr>
                <w:rFonts w:hint="eastAsia"/>
              </w:rPr>
              <w:t xml:space="preserve">　</w:t>
            </w:r>
          </w:p>
        </w:tc>
      </w:tr>
      <w:tr w:rsidR="001B5F6E" w:rsidTr="002271D0">
        <w:trPr>
          <w:cantSplit/>
          <w:trHeight w:val="441"/>
        </w:trPr>
        <w:tc>
          <w:tcPr>
            <w:tcW w:w="504" w:type="dxa"/>
            <w:vMerge/>
            <w:textDirection w:val="tbRlV"/>
            <w:vAlign w:val="center"/>
          </w:tcPr>
          <w:p w:rsidR="001B5F6E" w:rsidRDefault="001B5F6E">
            <w:pPr>
              <w:jc w:val="center"/>
            </w:pPr>
          </w:p>
        </w:tc>
        <w:tc>
          <w:tcPr>
            <w:tcW w:w="1148" w:type="dxa"/>
            <w:tcBorders>
              <w:top w:val="dashed" w:sz="4" w:space="0" w:color="auto"/>
            </w:tcBorders>
            <w:vAlign w:val="center"/>
          </w:tcPr>
          <w:p w:rsidR="001B5F6E" w:rsidRDefault="001B5F6E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845" w:type="dxa"/>
            <w:gridSpan w:val="6"/>
            <w:tcBorders>
              <w:top w:val="dashed" w:sz="4" w:space="0" w:color="auto"/>
            </w:tcBorders>
          </w:tcPr>
          <w:p w:rsidR="001B5F6E" w:rsidRDefault="001B5F6E">
            <w:r>
              <w:rPr>
                <w:rFonts w:hint="eastAsia"/>
              </w:rPr>
              <w:t xml:space="preserve">　</w:t>
            </w:r>
          </w:p>
        </w:tc>
      </w:tr>
      <w:tr w:rsidR="002271D0" w:rsidTr="000E33A7">
        <w:trPr>
          <w:cantSplit/>
        </w:trPr>
        <w:tc>
          <w:tcPr>
            <w:tcW w:w="504" w:type="dxa"/>
            <w:vMerge/>
            <w:textDirection w:val="tbRlV"/>
            <w:vAlign w:val="center"/>
          </w:tcPr>
          <w:p w:rsidR="002271D0" w:rsidRDefault="002271D0">
            <w:pPr>
              <w:jc w:val="center"/>
            </w:pPr>
          </w:p>
        </w:tc>
        <w:tc>
          <w:tcPr>
            <w:tcW w:w="1148" w:type="dxa"/>
            <w:tcBorders>
              <w:bottom w:val="dashSmallGap" w:sz="4" w:space="0" w:color="auto"/>
            </w:tcBorders>
            <w:vAlign w:val="center"/>
          </w:tcPr>
          <w:p w:rsidR="002271D0" w:rsidRDefault="002271D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19" w:type="dxa"/>
            <w:gridSpan w:val="5"/>
            <w:tcBorders>
              <w:bottom w:val="dashSmallGap" w:sz="4" w:space="0" w:color="auto"/>
            </w:tcBorders>
          </w:tcPr>
          <w:p w:rsidR="002271D0" w:rsidRDefault="002271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:rsidR="002271D0" w:rsidRDefault="002271D0">
            <w:pPr>
              <w:jc w:val="center"/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2271D0" w:rsidTr="00C651F7">
        <w:trPr>
          <w:cantSplit/>
          <w:trHeight w:val="637"/>
        </w:trPr>
        <w:tc>
          <w:tcPr>
            <w:tcW w:w="504" w:type="dxa"/>
            <w:vMerge/>
            <w:textDirection w:val="tbRlV"/>
            <w:vAlign w:val="center"/>
          </w:tcPr>
          <w:p w:rsidR="002271D0" w:rsidRDefault="002271D0">
            <w:pPr>
              <w:jc w:val="center"/>
            </w:pPr>
          </w:p>
        </w:tc>
        <w:tc>
          <w:tcPr>
            <w:tcW w:w="1148" w:type="dxa"/>
            <w:tcBorders>
              <w:top w:val="dashSmallGap" w:sz="4" w:space="0" w:color="auto"/>
            </w:tcBorders>
            <w:vAlign w:val="center"/>
          </w:tcPr>
          <w:p w:rsidR="002271D0" w:rsidRDefault="002271D0" w:rsidP="00C651F7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619" w:type="dxa"/>
            <w:gridSpan w:val="5"/>
            <w:tcBorders>
              <w:top w:val="dashSmallGap" w:sz="4" w:space="0" w:color="auto"/>
            </w:tcBorders>
          </w:tcPr>
          <w:p w:rsidR="002271D0" w:rsidRDefault="002271D0">
            <w:r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</w:tcPr>
          <w:p w:rsidR="002271D0" w:rsidRDefault="002271D0">
            <w:r>
              <w:rPr>
                <w:rFonts w:hint="eastAsia"/>
              </w:rPr>
              <w:t xml:space="preserve">　</w:t>
            </w:r>
          </w:p>
        </w:tc>
      </w:tr>
      <w:tr w:rsidR="001B5F6E" w:rsidTr="002271D0">
        <w:trPr>
          <w:cantSplit/>
        </w:trPr>
        <w:tc>
          <w:tcPr>
            <w:tcW w:w="504" w:type="dxa"/>
            <w:vMerge w:val="restart"/>
            <w:textDirection w:val="tbRlV"/>
            <w:vAlign w:val="center"/>
          </w:tcPr>
          <w:p w:rsidR="001B5F6E" w:rsidRDefault="001B5F6E">
            <w:pPr>
              <w:jc w:val="center"/>
            </w:pPr>
            <w:r>
              <w:rPr>
                <w:rFonts w:hint="eastAsia"/>
              </w:rPr>
              <w:t>納付管理人</w:t>
            </w:r>
          </w:p>
        </w:tc>
        <w:tc>
          <w:tcPr>
            <w:tcW w:w="1148" w:type="dxa"/>
            <w:tcBorders>
              <w:bottom w:val="dashed" w:sz="4" w:space="0" w:color="auto"/>
            </w:tcBorders>
            <w:vAlign w:val="center"/>
          </w:tcPr>
          <w:p w:rsidR="001B5F6E" w:rsidRDefault="001B5F6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45" w:type="dxa"/>
            <w:gridSpan w:val="6"/>
            <w:tcBorders>
              <w:bottom w:val="dashed" w:sz="4" w:space="0" w:color="auto"/>
            </w:tcBorders>
          </w:tcPr>
          <w:p w:rsidR="001B5F6E" w:rsidRDefault="001B5F6E">
            <w:r>
              <w:rPr>
                <w:rFonts w:hint="eastAsia"/>
              </w:rPr>
              <w:t xml:space="preserve">　</w:t>
            </w:r>
          </w:p>
        </w:tc>
      </w:tr>
      <w:tr w:rsidR="001B5F6E" w:rsidTr="002271D0">
        <w:trPr>
          <w:cantSplit/>
          <w:trHeight w:val="442"/>
        </w:trPr>
        <w:tc>
          <w:tcPr>
            <w:tcW w:w="504" w:type="dxa"/>
            <w:vMerge/>
          </w:tcPr>
          <w:p w:rsidR="001B5F6E" w:rsidRDefault="001B5F6E"/>
        </w:tc>
        <w:tc>
          <w:tcPr>
            <w:tcW w:w="1148" w:type="dxa"/>
            <w:tcBorders>
              <w:top w:val="dashed" w:sz="4" w:space="0" w:color="auto"/>
            </w:tcBorders>
            <w:vAlign w:val="center"/>
          </w:tcPr>
          <w:p w:rsidR="001B5F6E" w:rsidRDefault="001B5F6E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845" w:type="dxa"/>
            <w:gridSpan w:val="6"/>
            <w:tcBorders>
              <w:top w:val="dashed" w:sz="4" w:space="0" w:color="auto"/>
            </w:tcBorders>
            <w:vAlign w:val="bottom"/>
          </w:tcPr>
          <w:p w:rsidR="001B5F6E" w:rsidRDefault="001B5F6E">
            <w:r>
              <w:rPr>
                <w:rFonts w:hint="eastAsia"/>
              </w:rPr>
              <w:t xml:space="preserve">　</w:t>
            </w:r>
          </w:p>
        </w:tc>
      </w:tr>
      <w:tr w:rsidR="002271D0" w:rsidTr="00E5638E">
        <w:trPr>
          <w:cantSplit/>
        </w:trPr>
        <w:tc>
          <w:tcPr>
            <w:tcW w:w="504" w:type="dxa"/>
            <w:vMerge/>
          </w:tcPr>
          <w:p w:rsidR="002271D0" w:rsidRDefault="002271D0"/>
        </w:tc>
        <w:tc>
          <w:tcPr>
            <w:tcW w:w="1148" w:type="dxa"/>
            <w:tcBorders>
              <w:bottom w:val="dashSmallGap" w:sz="4" w:space="0" w:color="auto"/>
            </w:tcBorders>
            <w:vAlign w:val="center"/>
          </w:tcPr>
          <w:p w:rsidR="002271D0" w:rsidRDefault="002271D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19" w:type="dxa"/>
            <w:gridSpan w:val="5"/>
            <w:tcBorders>
              <w:bottom w:val="dashSmallGap" w:sz="4" w:space="0" w:color="auto"/>
            </w:tcBorders>
          </w:tcPr>
          <w:p w:rsidR="002271D0" w:rsidRDefault="002271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:rsidR="002271D0" w:rsidRDefault="002271D0">
            <w:pPr>
              <w:jc w:val="center"/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2271D0" w:rsidTr="00FE4A72">
        <w:trPr>
          <w:cantSplit/>
          <w:trHeight w:val="675"/>
        </w:trPr>
        <w:tc>
          <w:tcPr>
            <w:tcW w:w="504" w:type="dxa"/>
            <w:vMerge/>
          </w:tcPr>
          <w:p w:rsidR="002271D0" w:rsidRDefault="002271D0"/>
        </w:tc>
        <w:tc>
          <w:tcPr>
            <w:tcW w:w="1148" w:type="dxa"/>
            <w:tcBorders>
              <w:top w:val="dashSmallGap" w:sz="4" w:space="0" w:color="auto"/>
            </w:tcBorders>
            <w:vAlign w:val="center"/>
          </w:tcPr>
          <w:p w:rsidR="002271D0" w:rsidRDefault="002271D0" w:rsidP="00FE4A72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619" w:type="dxa"/>
            <w:gridSpan w:val="5"/>
            <w:tcBorders>
              <w:top w:val="dashSmallGap" w:sz="4" w:space="0" w:color="auto"/>
            </w:tcBorders>
          </w:tcPr>
          <w:p w:rsidR="002271D0" w:rsidRDefault="002271D0"/>
        </w:tc>
        <w:tc>
          <w:tcPr>
            <w:tcW w:w="2226" w:type="dxa"/>
          </w:tcPr>
          <w:p w:rsidR="002271D0" w:rsidRDefault="002271D0">
            <w:r>
              <w:rPr>
                <w:rFonts w:hint="eastAsia"/>
              </w:rPr>
              <w:t xml:space="preserve">　</w:t>
            </w:r>
          </w:p>
        </w:tc>
      </w:tr>
      <w:tr w:rsidR="001B5F6E" w:rsidTr="002271D0">
        <w:trPr>
          <w:cantSplit/>
          <w:trHeight w:val="769"/>
        </w:trPr>
        <w:tc>
          <w:tcPr>
            <w:tcW w:w="8497" w:type="dxa"/>
            <w:gridSpan w:val="8"/>
            <w:vAlign w:val="center"/>
          </w:tcPr>
          <w:p w:rsidR="001B5F6E" w:rsidRDefault="001B5F6E" w:rsidP="008859D4">
            <w:r>
              <w:rPr>
                <w:rFonts w:hint="eastAsia"/>
              </w:rPr>
              <w:t xml:space="preserve">　深谷市都市計画下水道事業受益者負担金条例施行</w:t>
            </w:r>
            <w:r w:rsidR="008859D4">
              <w:rPr>
                <w:rFonts w:hint="eastAsia"/>
              </w:rPr>
              <w:t>規程</w:t>
            </w:r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条の規定により、納付管理人を</w:t>
            </w:r>
            <w:r>
              <w:t>(</w:t>
            </w:r>
            <w:r>
              <w:rPr>
                <w:rFonts w:hint="eastAsia"/>
              </w:rPr>
              <w:t>設定・変更・廃止</w:t>
            </w:r>
            <w:r>
              <w:t>)</w:t>
            </w:r>
            <w:r>
              <w:rPr>
                <w:rFonts w:hint="eastAsia"/>
              </w:rPr>
              <w:t>しましたので申告します。</w:t>
            </w:r>
          </w:p>
        </w:tc>
      </w:tr>
      <w:tr w:rsidR="001B5F6E" w:rsidTr="002271D0">
        <w:trPr>
          <w:cantSplit/>
          <w:trHeight w:val="436"/>
        </w:trPr>
        <w:tc>
          <w:tcPr>
            <w:tcW w:w="2520" w:type="dxa"/>
            <w:gridSpan w:val="3"/>
            <w:vAlign w:val="center"/>
          </w:tcPr>
          <w:p w:rsidR="001B5F6E" w:rsidRDefault="001B5F6E">
            <w:pPr>
              <w:jc w:val="center"/>
            </w:pPr>
            <w:r>
              <w:rPr>
                <w:rFonts w:hint="eastAsia"/>
                <w:spacing w:val="63"/>
              </w:rPr>
              <w:t>土地の所在地</w:t>
            </w:r>
            <w:r>
              <w:rPr>
                <w:rFonts w:hint="eastAsia"/>
              </w:rPr>
              <w:t>番</w:t>
            </w:r>
          </w:p>
        </w:tc>
        <w:tc>
          <w:tcPr>
            <w:tcW w:w="1106" w:type="dxa"/>
            <w:vAlign w:val="center"/>
          </w:tcPr>
          <w:p w:rsidR="001B5F6E" w:rsidRDefault="001B5F6E">
            <w:pPr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2491" w:type="dxa"/>
            <w:gridSpan w:val="2"/>
            <w:vAlign w:val="center"/>
          </w:tcPr>
          <w:p w:rsidR="001B5F6E" w:rsidRDefault="001B5F6E">
            <w:pPr>
              <w:jc w:val="center"/>
            </w:pPr>
            <w:r>
              <w:rPr>
                <w:rFonts w:hint="eastAsia"/>
                <w:spacing w:val="420"/>
              </w:rPr>
              <w:t>地</w:t>
            </w:r>
            <w:r>
              <w:rPr>
                <w:rFonts w:hint="eastAsia"/>
              </w:rPr>
              <w:t xml:space="preserve">積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80" w:type="dxa"/>
            <w:gridSpan w:val="2"/>
            <w:vAlign w:val="center"/>
          </w:tcPr>
          <w:p w:rsidR="001B5F6E" w:rsidRDefault="001B5F6E">
            <w:pPr>
              <w:jc w:val="center"/>
            </w:pPr>
            <w:r>
              <w:rPr>
                <w:rFonts w:hint="eastAsia"/>
                <w:spacing w:val="105"/>
              </w:rPr>
              <w:t>負担金</w:t>
            </w:r>
            <w:r>
              <w:rPr>
                <w:rFonts w:hint="eastAsia"/>
              </w:rPr>
              <w:t>額</w:t>
            </w:r>
          </w:p>
        </w:tc>
      </w:tr>
      <w:tr w:rsidR="001B5F6E" w:rsidTr="002271D0">
        <w:trPr>
          <w:trHeight w:val="436"/>
        </w:trPr>
        <w:tc>
          <w:tcPr>
            <w:tcW w:w="2520" w:type="dxa"/>
            <w:gridSpan w:val="3"/>
          </w:tcPr>
          <w:p w:rsidR="001B5F6E" w:rsidRDefault="001B5F6E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1B5F6E" w:rsidRDefault="001B5F6E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right w:val="dashed" w:sz="4" w:space="0" w:color="auto"/>
            </w:tcBorders>
          </w:tcPr>
          <w:p w:rsidR="001B5F6E" w:rsidRDefault="001B5F6E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tcBorders>
              <w:left w:val="nil"/>
            </w:tcBorders>
          </w:tcPr>
          <w:p w:rsidR="001B5F6E" w:rsidRDefault="001B5F6E">
            <w:r>
              <w:rPr>
                <w:rFonts w:hint="eastAsia"/>
              </w:rPr>
              <w:t xml:space="preserve">　</w:t>
            </w:r>
          </w:p>
        </w:tc>
        <w:tc>
          <w:tcPr>
            <w:tcW w:w="2380" w:type="dxa"/>
            <w:gridSpan w:val="2"/>
            <w:vAlign w:val="center"/>
          </w:tcPr>
          <w:p w:rsidR="001B5F6E" w:rsidRDefault="001B5F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B5F6E" w:rsidTr="002271D0">
        <w:trPr>
          <w:trHeight w:val="436"/>
        </w:trPr>
        <w:tc>
          <w:tcPr>
            <w:tcW w:w="2520" w:type="dxa"/>
            <w:gridSpan w:val="3"/>
          </w:tcPr>
          <w:p w:rsidR="001B5F6E" w:rsidRDefault="001B5F6E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1B5F6E" w:rsidRDefault="001B5F6E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right w:val="dashed" w:sz="4" w:space="0" w:color="auto"/>
            </w:tcBorders>
          </w:tcPr>
          <w:p w:rsidR="001B5F6E" w:rsidRDefault="001B5F6E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tcBorders>
              <w:left w:val="nil"/>
            </w:tcBorders>
          </w:tcPr>
          <w:p w:rsidR="001B5F6E" w:rsidRDefault="001B5F6E">
            <w:r>
              <w:rPr>
                <w:rFonts w:hint="eastAsia"/>
              </w:rPr>
              <w:t xml:space="preserve">　</w:t>
            </w:r>
          </w:p>
        </w:tc>
        <w:tc>
          <w:tcPr>
            <w:tcW w:w="2380" w:type="dxa"/>
            <w:gridSpan w:val="2"/>
            <w:vAlign w:val="center"/>
          </w:tcPr>
          <w:p w:rsidR="001B5F6E" w:rsidRDefault="001B5F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B5F6E" w:rsidTr="002271D0">
        <w:trPr>
          <w:trHeight w:val="436"/>
        </w:trPr>
        <w:tc>
          <w:tcPr>
            <w:tcW w:w="2520" w:type="dxa"/>
            <w:gridSpan w:val="3"/>
          </w:tcPr>
          <w:p w:rsidR="001B5F6E" w:rsidRDefault="001B5F6E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1B5F6E" w:rsidRDefault="001B5F6E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right w:val="dashed" w:sz="4" w:space="0" w:color="auto"/>
            </w:tcBorders>
          </w:tcPr>
          <w:p w:rsidR="001B5F6E" w:rsidRDefault="001B5F6E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tcBorders>
              <w:left w:val="nil"/>
            </w:tcBorders>
          </w:tcPr>
          <w:p w:rsidR="001B5F6E" w:rsidRDefault="001B5F6E">
            <w:r>
              <w:rPr>
                <w:rFonts w:hint="eastAsia"/>
              </w:rPr>
              <w:t xml:space="preserve">　</w:t>
            </w:r>
          </w:p>
        </w:tc>
        <w:tc>
          <w:tcPr>
            <w:tcW w:w="2380" w:type="dxa"/>
            <w:gridSpan w:val="2"/>
            <w:vAlign w:val="center"/>
          </w:tcPr>
          <w:p w:rsidR="001B5F6E" w:rsidRDefault="001B5F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B5F6E" w:rsidTr="002271D0">
        <w:trPr>
          <w:trHeight w:val="436"/>
        </w:trPr>
        <w:tc>
          <w:tcPr>
            <w:tcW w:w="2520" w:type="dxa"/>
            <w:gridSpan w:val="3"/>
          </w:tcPr>
          <w:p w:rsidR="001B5F6E" w:rsidRDefault="001B5F6E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1B5F6E" w:rsidRDefault="001B5F6E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right w:val="dashed" w:sz="4" w:space="0" w:color="auto"/>
            </w:tcBorders>
          </w:tcPr>
          <w:p w:rsidR="001B5F6E" w:rsidRDefault="001B5F6E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tcBorders>
              <w:left w:val="nil"/>
            </w:tcBorders>
          </w:tcPr>
          <w:p w:rsidR="001B5F6E" w:rsidRDefault="001B5F6E">
            <w:r>
              <w:rPr>
                <w:rFonts w:hint="eastAsia"/>
              </w:rPr>
              <w:t xml:space="preserve">　</w:t>
            </w:r>
          </w:p>
        </w:tc>
        <w:tc>
          <w:tcPr>
            <w:tcW w:w="2380" w:type="dxa"/>
            <w:gridSpan w:val="2"/>
            <w:vAlign w:val="center"/>
          </w:tcPr>
          <w:p w:rsidR="001B5F6E" w:rsidRDefault="001B5F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B5F6E" w:rsidTr="002271D0">
        <w:trPr>
          <w:trHeight w:val="436"/>
        </w:trPr>
        <w:tc>
          <w:tcPr>
            <w:tcW w:w="2520" w:type="dxa"/>
            <w:gridSpan w:val="3"/>
          </w:tcPr>
          <w:p w:rsidR="001B5F6E" w:rsidRDefault="001B5F6E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1B5F6E" w:rsidRDefault="001B5F6E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right w:val="dashed" w:sz="4" w:space="0" w:color="auto"/>
            </w:tcBorders>
          </w:tcPr>
          <w:p w:rsidR="001B5F6E" w:rsidRDefault="001B5F6E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tcBorders>
              <w:left w:val="nil"/>
            </w:tcBorders>
          </w:tcPr>
          <w:p w:rsidR="001B5F6E" w:rsidRDefault="001B5F6E">
            <w:r>
              <w:rPr>
                <w:rFonts w:hint="eastAsia"/>
              </w:rPr>
              <w:t xml:space="preserve">　</w:t>
            </w:r>
          </w:p>
        </w:tc>
        <w:tc>
          <w:tcPr>
            <w:tcW w:w="2380" w:type="dxa"/>
            <w:gridSpan w:val="2"/>
            <w:vAlign w:val="center"/>
          </w:tcPr>
          <w:p w:rsidR="001B5F6E" w:rsidRDefault="001B5F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B5F6E" w:rsidTr="002271D0">
        <w:trPr>
          <w:trHeight w:val="436"/>
        </w:trPr>
        <w:tc>
          <w:tcPr>
            <w:tcW w:w="2520" w:type="dxa"/>
            <w:gridSpan w:val="3"/>
          </w:tcPr>
          <w:p w:rsidR="001B5F6E" w:rsidRDefault="001B5F6E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1B5F6E" w:rsidRDefault="001B5F6E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right w:val="dashed" w:sz="4" w:space="0" w:color="auto"/>
            </w:tcBorders>
          </w:tcPr>
          <w:p w:rsidR="001B5F6E" w:rsidRDefault="001B5F6E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tcBorders>
              <w:left w:val="nil"/>
            </w:tcBorders>
          </w:tcPr>
          <w:p w:rsidR="001B5F6E" w:rsidRDefault="001B5F6E">
            <w:r>
              <w:rPr>
                <w:rFonts w:hint="eastAsia"/>
              </w:rPr>
              <w:t xml:space="preserve">　</w:t>
            </w:r>
          </w:p>
        </w:tc>
        <w:tc>
          <w:tcPr>
            <w:tcW w:w="2380" w:type="dxa"/>
            <w:gridSpan w:val="2"/>
            <w:vAlign w:val="center"/>
          </w:tcPr>
          <w:p w:rsidR="001B5F6E" w:rsidRDefault="001B5F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B5F6E" w:rsidTr="002271D0">
        <w:trPr>
          <w:trHeight w:val="436"/>
        </w:trPr>
        <w:tc>
          <w:tcPr>
            <w:tcW w:w="2520" w:type="dxa"/>
            <w:gridSpan w:val="3"/>
          </w:tcPr>
          <w:p w:rsidR="001B5F6E" w:rsidRDefault="001B5F6E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1B5F6E" w:rsidRDefault="001B5F6E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right w:val="dashed" w:sz="4" w:space="0" w:color="auto"/>
            </w:tcBorders>
          </w:tcPr>
          <w:p w:rsidR="001B5F6E" w:rsidRDefault="001B5F6E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tcBorders>
              <w:left w:val="nil"/>
            </w:tcBorders>
          </w:tcPr>
          <w:p w:rsidR="001B5F6E" w:rsidRDefault="001B5F6E">
            <w:r>
              <w:rPr>
                <w:rFonts w:hint="eastAsia"/>
              </w:rPr>
              <w:t xml:space="preserve">　</w:t>
            </w:r>
          </w:p>
        </w:tc>
        <w:tc>
          <w:tcPr>
            <w:tcW w:w="2380" w:type="dxa"/>
            <w:gridSpan w:val="2"/>
            <w:vAlign w:val="center"/>
          </w:tcPr>
          <w:p w:rsidR="001B5F6E" w:rsidRDefault="001B5F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B5F6E" w:rsidTr="002271D0">
        <w:trPr>
          <w:cantSplit/>
          <w:trHeight w:val="1531"/>
        </w:trPr>
        <w:tc>
          <w:tcPr>
            <w:tcW w:w="8497" w:type="dxa"/>
            <w:gridSpan w:val="8"/>
            <w:vAlign w:val="center"/>
          </w:tcPr>
          <w:p w:rsidR="001B5F6E" w:rsidRDefault="001B5F6E">
            <w:r>
              <w:rPr>
                <w:rFonts w:hint="eastAsia"/>
              </w:rPr>
              <w:t xml:space="preserve">　</w:t>
            </w:r>
          </w:p>
        </w:tc>
      </w:tr>
    </w:tbl>
    <w:p w:rsidR="001B5F6E" w:rsidRDefault="001B5F6E"/>
    <w:sectPr w:rsidR="001B5F6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040" w:rsidRDefault="005E2040">
      <w:r>
        <w:separator/>
      </w:r>
    </w:p>
  </w:endnote>
  <w:endnote w:type="continuationSeparator" w:id="0">
    <w:p w:rsidR="005E2040" w:rsidRDefault="005E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040" w:rsidRDefault="005E2040">
      <w:r>
        <w:separator/>
      </w:r>
    </w:p>
  </w:footnote>
  <w:footnote w:type="continuationSeparator" w:id="0">
    <w:p w:rsidR="005E2040" w:rsidRDefault="005E2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D4"/>
    <w:rsid w:val="000518CA"/>
    <w:rsid w:val="000B5593"/>
    <w:rsid w:val="001B5F6E"/>
    <w:rsid w:val="002271D0"/>
    <w:rsid w:val="00243CC4"/>
    <w:rsid w:val="00495195"/>
    <w:rsid w:val="005E2040"/>
    <w:rsid w:val="00642E96"/>
    <w:rsid w:val="008859D4"/>
    <w:rsid w:val="00C651F7"/>
    <w:rsid w:val="00D3178D"/>
    <w:rsid w:val="00DB2F24"/>
    <w:rsid w:val="00FE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95348A-5889-406F-9234-909E558A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65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51F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(株)ぎょうせい</dc:creator>
  <cp:keywords/>
  <dc:description/>
  <cp:lastModifiedBy>深谷市役所</cp:lastModifiedBy>
  <cp:revision>10</cp:revision>
  <cp:lastPrinted>2021-12-08T06:44:00Z</cp:lastPrinted>
  <dcterms:created xsi:type="dcterms:W3CDTF">2021-12-02T06:19:00Z</dcterms:created>
  <dcterms:modified xsi:type="dcterms:W3CDTF">2022-01-17T00:03:00Z</dcterms:modified>
</cp:coreProperties>
</file>