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67A" w:rsidRDefault="003B78C0">
      <w:pPr>
        <w:jc w:val="center"/>
        <w:rPr>
          <w:b/>
          <w:color w:val="FF0000"/>
          <w:sz w:val="28"/>
        </w:rPr>
      </w:pPr>
      <w:bookmarkStart w:id="0" w:name="_GoBack"/>
      <w:bookmarkEnd w:id="0"/>
      <w:r>
        <w:rPr>
          <w:rFonts w:hint="eastAsia"/>
          <w:b/>
          <w:sz w:val="28"/>
        </w:rPr>
        <w:t>運転者の体調確認・アルコールチェック報告書</w:t>
      </w:r>
    </w:p>
    <w:p w:rsidR="00D0667A" w:rsidRDefault="003B78C0">
      <w:pPr>
        <w:ind w:firstLineChars="300" w:firstLine="720"/>
        <w:rPr>
          <w:sz w:val="24"/>
          <w:u w:val="single"/>
        </w:rPr>
      </w:pPr>
      <w:r>
        <w:rPr>
          <w:rFonts w:hint="eastAsia"/>
          <w:color w:val="FF0000"/>
          <w:sz w:val="24"/>
        </w:rPr>
        <w:t xml:space="preserve">　　　　　　　　　　　　　　</w:t>
      </w:r>
      <w:r>
        <w:rPr>
          <w:rFonts w:hint="eastAsia"/>
          <w:sz w:val="24"/>
          <w:u w:val="single"/>
        </w:rPr>
        <w:t xml:space="preserve">団体名：　　　　　　　　　　　　　</w:t>
      </w:r>
    </w:p>
    <w:p w:rsidR="00D0667A" w:rsidRDefault="003B78C0">
      <w:pPr>
        <w:ind w:firstLineChars="100" w:firstLine="240"/>
        <w:rPr>
          <w:sz w:val="24"/>
          <w:u w:val="single"/>
        </w:rPr>
      </w:pPr>
      <w:r>
        <w:rPr>
          <w:rFonts w:hint="eastAsia"/>
          <w:sz w:val="24"/>
        </w:rPr>
        <w:t>運転者への体調確認及び、アルコールチェックをどのように行っているか御記入ください。</w:t>
      </w:r>
    </w:p>
    <w:tbl>
      <w:tblPr>
        <w:tblStyle w:val="1"/>
        <w:tblW w:w="8504" w:type="dxa"/>
        <w:tblLayout w:type="fixed"/>
        <w:tblLook w:val="04A0" w:firstRow="1" w:lastRow="0" w:firstColumn="1" w:lastColumn="0" w:noHBand="0" w:noVBand="1"/>
      </w:tblPr>
      <w:tblGrid>
        <w:gridCol w:w="2405"/>
        <w:gridCol w:w="6099"/>
      </w:tblGrid>
      <w:tr w:rsidR="00D0667A">
        <w:trPr>
          <w:trHeight w:val="3410"/>
        </w:trPr>
        <w:tc>
          <w:tcPr>
            <w:tcW w:w="2405" w:type="dxa"/>
            <w:vMerge w:val="restart"/>
            <w:tcBorders>
              <w:right w:val="single" w:sz="4" w:space="0" w:color="auto"/>
            </w:tcBorders>
            <w:vAlign w:val="center"/>
          </w:tcPr>
          <w:p w:rsidR="00D0667A" w:rsidRDefault="003B78C0">
            <w:pPr>
              <w:jc w:val="center"/>
              <w:rPr>
                <w:sz w:val="24"/>
              </w:rPr>
            </w:pPr>
            <w:r>
              <w:rPr>
                <w:rFonts w:hint="eastAsia"/>
                <w:spacing w:val="160"/>
                <w:kern w:val="0"/>
                <w:sz w:val="24"/>
                <w:fitText w:val="1920" w:id="1"/>
              </w:rPr>
              <w:t>実施方</w:t>
            </w:r>
            <w:r>
              <w:rPr>
                <w:rFonts w:hint="eastAsia"/>
                <w:kern w:val="0"/>
                <w:sz w:val="24"/>
                <w:fitText w:val="1920" w:id="1"/>
              </w:rPr>
              <w:t>法</w:t>
            </w:r>
          </w:p>
        </w:tc>
        <w:tc>
          <w:tcPr>
            <w:tcW w:w="6099" w:type="dxa"/>
            <w:tcBorders>
              <w:left w:val="single" w:sz="4" w:space="0" w:color="auto"/>
            </w:tcBorders>
          </w:tcPr>
          <w:p w:rsidR="00D0667A" w:rsidRDefault="00D0667A">
            <w:pPr>
              <w:rPr>
                <w:sz w:val="24"/>
              </w:rPr>
            </w:pPr>
          </w:p>
        </w:tc>
      </w:tr>
      <w:tr w:rsidR="00D0667A">
        <w:trPr>
          <w:trHeight w:val="6260"/>
        </w:trPr>
        <w:tc>
          <w:tcPr>
            <w:tcW w:w="2405" w:type="dxa"/>
            <w:vMerge w:val="restart"/>
            <w:vAlign w:val="center"/>
          </w:tcPr>
          <w:p w:rsidR="00D0667A" w:rsidRDefault="003B78C0">
            <w:pPr>
              <w:rPr>
                <w:sz w:val="24"/>
              </w:rPr>
            </w:pPr>
            <w:r>
              <w:rPr>
                <w:rFonts w:hint="eastAsia"/>
                <w:spacing w:val="48"/>
                <w:kern w:val="0"/>
                <w:sz w:val="24"/>
                <w:fitText w:val="1920" w:id="2"/>
              </w:rPr>
              <w:t>チェック項</w:t>
            </w:r>
            <w:r>
              <w:rPr>
                <w:rFonts w:hint="eastAsia"/>
                <w:kern w:val="0"/>
                <w:sz w:val="24"/>
                <w:fitText w:val="1920" w:id="2"/>
              </w:rPr>
              <w:t>目</w:t>
            </w:r>
          </w:p>
          <w:p w:rsidR="00D0667A" w:rsidRDefault="003B78C0">
            <w:pPr>
              <w:rPr>
                <w:sz w:val="24"/>
              </w:rPr>
            </w:pPr>
            <w:r>
              <w:rPr>
                <w:rFonts w:hint="eastAsia"/>
              </w:rPr>
              <w:t>※該当する項目に○をお願いします。</w:t>
            </w:r>
          </w:p>
        </w:tc>
        <w:tc>
          <w:tcPr>
            <w:tcW w:w="6099" w:type="dxa"/>
            <w:vAlign w:val="center"/>
          </w:tcPr>
          <w:p w:rsidR="00D0667A" w:rsidRDefault="003B78C0">
            <w:pPr>
              <w:widowControl/>
            </w:pPr>
            <w:r>
              <w:rPr>
                <w:rFonts w:hint="eastAsia"/>
              </w:rPr>
              <w:t>・（　　　　）手指のアルコール消毒</w:t>
            </w:r>
          </w:p>
          <w:p w:rsidR="00D0667A" w:rsidRDefault="003B78C0">
            <w:pPr>
              <w:widowControl/>
            </w:pPr>
            <w:r>
              <w:rPr>
                <w:rFonts w:hint="eastAsia"/>
              </w:rPr>
              <w:t>・（　　　　）体温</w:t>
            </w:r>
          </w:p>
          <w:p w:rsidR="00D0667A" w:rsidRDefault="003B78C0">
            <w:pPr>
              <w:widowControl/>
            </w:pPr>
            <w:r>
              <w:rPr>
                <w:rFonts w:hint="eastAsia"/>
              </w:rPr>
              <w:t>・（　　　　）前日の飲酒状況</w:t>
            </w:r>
          </w:p>
          <w:p w:rsidR="00D0667A" w:rsidRDefault="003B78C0">
            <w:pPr>
              <w:widowControl/>
            </w:pPr>
            <w:r>
              <w:rPr>
                <w:rFonts w:hint="eastAsia"/>
              </w:rPr>
              <w:t>・（　　　　）呼気アルコール濃度</w:t>
            </w:r>
          </w:p>
          <w:p w:rsidR="00D0667A" w:rsidRDefault="003B78C0">
            <w:pPr>
              <w:widowControl/>
            </w:pPr>
            <w:r>
              <w:rPr>
                <w:rFonts w:hint="eastAsia"/>
              </w:rPr>
              <w:t>・（　　　　）睡眠状況</w:t>
            </w:r>
          </w:p>
          <w:p w:rsidR="00D0667A" w:rsidRDefault="003B78C0">
            <w:pPr>
              <w:widowControl/>
            </w:pPr>
            <w:r>
              <w:rPr>
                <w:rFonts w:hint="eastAsia"/>
              </w:rPr>
              <w:t>・（　　　　）血圧</w:t>
            </w:r>
          </w:p>
          <w:p w:rsidR="00D0667A" w:rsidRDefault="003B78C0">
            <w:pPr>
              <w:widowControl/>
            </w:pPr>
            <w:r>
              <w:rPr>
                <w:rFonts w:hint="eastAsia"/>
              </w:rPr>
              <w:t>・（　　　　）血中酸素飽和度</w:t>
            </w:r>
          </w:p>
          <w:p w:rsidR="00D0667A" w:rsidRDefault="003B78C0">
            <w:pPr>
              <w:widowControl/>
            </w:pPr>
            <w:r>
              <w:rPr>
                <w:rFonts w:hint="eastAsia"/>
              </w:rPr>
              <w:t>・（　　　　）脈拍</w:t>
            </w:r>
          </w:p>
          <w:p w:rsidR="00D0667A" w:rsidRDefault="003B78C0">
            <w:pPr>
              <w:widowControl/>
            </w:pPr>
            <w:r>
              <w:rPr>
                <w:rFonts w:hint="eastAsia"/>
              </w:rPr>
              <w:t>・（　　　　）顔色</w:t>
            </w:r>
          </w:p>
          <w:p w:rsidR="00D0667A" w:rsidRDefault="003B78C0">
            <w:pPr>
              <w:widowControl/>
            </w:pPr>
            <w:r>
              <w:rPr>
                <w:rFonts w:hint="eastAsia"/>
              </w:rPr>
              <w:t>・（　　　　）疲労</w:t>
            </w:r>
          </w:p>
          <w:p w:rsidR="00D0667A" w:rsidRDefault="003B78C0">
            <w:pPr>
              <w:widowControl/>
            </w:pPr>
            <w:r>
              <w:rPr>
                <w:rFonts w:hint="eastAsia"/>
              </w:rPr>
              <w:t>・（　　　　）諸症状の有無</w:t>
            </w:r>
          </w:p>
          <w:p w:rsidR="00D0667A" w:rsidRDefault="003B78C0">
            <w:pPr>
              <w:widowControl/>
            </w:pPr>
            <w:r>
              <w:rPr>
                <w:rFonts w:hint="eastAsia"/>
              </w:rPr>
              <w:t>・（　　　　）服薬状況</w:t>
            </w:r>
          </w:p>
          <w:p w:rsidR="00D0667A" w:rsidRDefault="003B78C0">
            <w:pPr>
              <w:widowControl/>
            </w:pPr>
            <w:r>
              <w:rPr>
                <w:rFonts w:hint="eastAsia"/>
              </w:rPr>
              <w:t>・（　　　　）マスク着用確認</w:t>
            </w:r>
          </w:p>
          <w:p w:rsidR="00D0667A" w:rsidRDefault="003B78C0">
            <w:pPr>
              <w:widowControl/>
            </w:pPr>
            <w:r>
              <w:rPr>
                <w:rFonts w:hint="eastAsia"/>
              </w:rPr>
              <w:t>・その他の項目については、下記へご記入ください。</w:t>
            </w:r>
          </w:p>
          <w:p w:rsidR="00D0667A" w:rsidRDefault="00D0667A">
            <w:pPr>
              <w:widowControl/>
            </w:pPr>
          </w:p>
          <w:p w:rsidR="00D0667A" w:rsidRDefault="00D0667A">
            <w:pPr>
              <w:widowControl/>
            </w:pPr>
          </w:p>
        </w:tc>
      </w:tr>
    </w:tbl>
    <w:p w:rsidR="00D0667A" w:rsidRDefault="00D0667A">
      <w:pPr>
        <w:rPr>
          <w:sz w:val="24"/>
        </w:rPr>
      </w:pPr>
    </w:p>
    <w:p w:rsidR="00D0667A" w:rsidRDefault="003B78C0">
      <w:pPr>
        <w:rPr>
          <w:sz w:val="24"/>
        </w:rPr>
      </w:pPr>
      <w:r>
        <w:rPr>
          <w:rFonts w:asciiTheme="minorEastAsia" w:hAnsiTheme="minorEastAsia" w:hint="eastAsia"/>
          <w:sz w:val="24"/>
        </w:rPr>
        <w:t>※運転者の体調等の確認状況を記録している様式を添付してください。</w:t>
      </w:r>
    </w:p>
    <w:sectPr w:rsidR="00D0667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B78C0">
      <w:r>
        <w:separator/>
      </w:r>
    </w:p>
  </w:endnote>
  <w:endnote w:type="continuationSeparator" w:id="0">
    <w:p w:rsidR="00000000" w:rsidRDefault="003B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B78C0">
      <w:r>
        <w:separator/>
      </w:r>
    </w:p>
  </w:footnote>
  <w:footnote w:type="continuationSeparator" w:id="0">
    <w:p w:rsidR="00000000" w:rsidRDefault="003B7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7A"/>
    <w:rsid w:val="003B78C0"/>
    <w:rsid w:val="00D0667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61B7F06-5916-4192-A2F2-1EF7D37F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1129</cp:lastModifiedBy>
  <cp:revision>2</cp:revision>
  <cp:lastPrinted>2022-09-27T02:51:00Z</cp:lastPrinted>
  <dcterms:created xsi:type="dcterms:W3CDTF">2023-03-03T05:51:00Z</dcterms:created>
  <dcterms:modified xsi:type="dcterms:W3CDTF">2023-03-03T05:51:00Z</dcterms:modified>
</cp:coreProperties>
</file>