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F00D" w14:textId="56991B5F" w:rsidR="00BD6391" w:rsidRPr="007B1642" w:rsidRDefault="00BD6391" w:rsidP="00BD639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DB6413">
        <w:rPr>
          <w:rFonts w:asciiTheme="majorEastAsia" w:eastAsiaTheme="majorEastAsia" w:hAnsiTheme="majorEastAsia" w:hint="eastAsia"/>
          <w:sz w:val="24"/>
          <w:szCs w:val="24"/>
        </w:rPr>
        <w:t>６</w:t>
      </w:r>
    </w:p>
    <w:p w14:paraId="5045E7E1" w14:textId="77777777" w:rsidR="00BD6391" w:rsidRDefault="00BD6391" w:rsidP="00BD6391">
      <w:pPr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7B1642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提　案　書</w:t>
      </w:r>
    </w:p>
    <w:p w14:paraId="71F65017" w14:textId="77777777" w:rsidR="00CD23B9" w:rsidRDefault="00CD23B9" w:rsidP="00BD6391">
      <w:pPr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78CC98C" w14:textId="77777777" w:rsidR="00CD23B9" w:rsidRPr="007724A8" w:rsidRDefault="00CD23B9" w:rsidP="00CD23B9">
      <w:pPr>
        <w:spacing w:afterLines="50" w:after="180"/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件名　</w:t>
      </w:r>
      <w:r w:rsidRPr="00BC51F4">
        <w:rPr>
          <w:rFonts w:asciiTheme="majorEastAsia" w:eastAsiaTheme="majorEastAsia" w:hAnsiTheme="majorEastAsia" w:hint="eastAsia"/>
          <w:sz w:val="24"/>
          <w:szCs w:val="24"/>
          <w:u w:val="single"/>
        </w:rPr>
        <w:t>イメージキャラクターイベントプロモーション活動業務委託</w:t>
      </w:r>
    </w:p>
    <w:p w14:paraId="6F1CF6EB" w14:textId="77777777" w:rsidR="00CD23B9" w:rsidRPr="007724A8" w:rsidRDefault="00CD23B9" w:rsidP="00CD23B9">
      <w:pPr>
        <w:spacing w:afterLines="50" w:after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下記</w:t>
      </w:r>
      <w:r>
        <w:rPr>
          <w:rFonts w:asciiTheme="majorEastAsia" w:eastAsiaTheme="majorEastAsia" w:hAnsiTheme="majorEastAsia" w:hint="eastAsia"/>
          <w:sz w:val="24"/>
          <w:szCs w:val="24"/>
        </w:rPr>
        <w:t>の記載内容に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相違ありません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5398756" w14:textId="77777777" w:rsidR="00CD23B9" w:rsidRDefault="00CD23B9" w:rsidP="00CD23B9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事業者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60354B0B" w14:textId="77777777" w:rsidR="00CD23B9" w:rsidRPr="00CD23B9" w:rsidRDefault="00CD23B9" w:rsidP="00BD6391">
      <w:pPr>
        <w:spacing w:afterLines="50" w:after="180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tbl>
      <w:tblPr>
        <w:tblStyle w:val="a3"/>
        <w:tblpPr w:leftFromText="142" w:rightFromText="142" w:vertAnchor="text" w:horzAnchor="page" w:tblpX="1085" w:tblpY="92"/>
        <w:tblW w:w="9634" w:type="dxa"/>
        <w:tblLook w:val="04A0" w:firstRow="1" w:lastRow="0" w:firstColumn="1" w:lastColumn="0" w:noHBand="0" w:noVBand="1"/>
      </w:tblPr>
      <w:tblGrid>
        <w:gridCol w:w="1031"/>
        <w:gridCol w:w="992"/>
        <w:gridCol w:w="1989"/>
        <w:gridCol w:w="5622"/>
      </w:tblGrid>
      <w:tr w:rsidR="00CD23B9" w:rsidRPr="00F32A9B" w14:paraId="5DF4CB4C" w14:textId="77777777" w:rsidTr="00CD23B9">
        <w:trPr>
          <w:trHeight w:val="357"/>
        </w:trPr>
        <w:tc>
          <w:tcPr>
            <w:tcW w:w="1032" w:type="dxa"/>
            <w:tcBorders>
              <w:tl2br w:val="single" w:sz="4" w:space="0" w:color="auto"/>
            </w:tcBorders>
          </w:tcPr>
          <w:p w14:paraId="108AAA41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32B23DCE" w14:textId="77777777" w:rsidR="00CD23B9" w:rsidRPr="00F32A9B" w:rsidRDefault="00CD23B9" w:rsidP="00CD23B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評価項目</w:t>
            </w:r>
          </w:p>
        </w:tc>
        <w:tc>
          <w:tcPr>
            <w:tcW w:w="5616" w:type="dxa"/>
            <w:vAlign w:val="center"/>
          </w:tcPr>
          <w:p w14:paraId="7AF9D888" w14:textId="77777777" w:rsidR="00CD23B9" w:rsidRPr="00F32A9B" w:rsidRDefault="00CD23B9" w:rsidP="00CD23B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評価基準の概要（□に</w:t>
            </w:r>
            <w:r w:rsidRPr="00F32A9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✓し必要事項を記入）</w:t>
            </w:r>
          </w:p>
        </w:tc>
      </w:tr>
      <w:tr w:rsidR="00CD23B9" w:rsidRPr="00F32A9B" w14:paraId="44F54353" w14:textId="77777777" w:rsidTr="00CD23B9">
        <w:trPr>
          <w:trHeight w:val="1174"/>
        </w:trPr>
        <w:tc>
          <w:tcPr>
            <w:tcW w:w="1032" w:type="dxa"/>
            <w:vMerge w:val="restart"/>
            <w:textDirection w:val="tbRlV"/>
            <w:vAlign w:val="center"/>
          </w:tcPr>
          <w:p w14:paraId="1328000C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審査内容</w:t>
            </w:r>
          </w:p>
        </w:tc>
        <w:tc>
          <w:tcPr>
            <w:tcW w:w="993" w:type="dxa"/>
            <w:vMerge w:val="restart"/>
            <w:vAlign w:val="center"/>
          </w:tcPr>
          <w:p w14:paraId="0096933F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</w:t>
            </w:r>
          </w:p>
          <w:p w14:paraId="2B9B84EC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の能力</w:t>
            </w:r>
          </w:p>
        </w:tc>
        <w:tc>
          <w:tcPr>
            <w:tcW w:w="1993" w:type="dxa"/>
            <w:tcBorders>
              <w:bottom w:val="single" w:sz="4" w:space="0" w:color="FFFFFF" w:themeColor="background1"/>
            </w:tcBorders>
            <w:vAlign w:val="center"/>
          </w:tcPr>
          <w:p w14:paraId="08470B95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941ACD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基本方針について</w:t>
            </w:r>
          </w:p>
          <w:p w14:paraId="54D4E720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B3A51C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34D1E350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当該業務を実施するに当たり、基本となる実施方針について簡潔に述べてください。</w:t>
            </w:r>
          </w:p>
          <w:p w14:paraId="730A3A1E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➡</w:t>
            </w:r>
          </w:p>
          <w:p w14:paraId="6A648ABB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2B0F43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23B9" w:rsidRPr="00F32A9B" w14:paraId="7D522855" w14:textId="77777777" w:rsidTr="00CD23B9">
        <w:trPr>
          <w:trHeight w:val="1174"/>
        </w:trPr>
        <w:tc>
          <w:tcPr>
            <w:tcW w:w="1032" w:type="dxa"/>
            <w:vMerge/>
            <w:textDirection w:val="tbRlV"/>
            <w:vAlign w:val="center"/>
          </w:tcPr>
          <w:p w14:paraId="102493A8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64158F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FFFFFF" w:themeColor="background1"/>
            </w:tcBorders>
            <w:vAlign w:val="center"/>
          </w:tcPr>
          <w:p w14:paraId="73FED9C3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12F50C79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アクター、アテンド及びサポートスタッフの人員に関し、</w:t>
            </w:r>
          </w:p>
          <w:p w14:paraId="5DEC3088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□自社職員で確保できる</w:t>
            </w:r>
          </w:p>
          <w:p w14:paraId="490EC28C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□自社職員及び協力会社等により確保できる</w:t>
            </w:r>
          </w:p>
          <w:p w14:paraId="564A5956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□協力会社又は都度雇用により確保</w:t>
            </w:r>
          </w:p>
        </w:tc>
      </w:tr>
      <w:tr w:rsidR="00CD23B9" w:rsidRPr="00F32A9B" w14:paraId="111235BE" w14:textId="77777777" w:rsidTr="00CD23B9">
        <w:trPr>
          <w:trHeight w:val="394"/>
        </w:trPr>
        <w:tc>
          <w:tcPr>
            <w:tcW w:w="1032" w:type="dxa"/>
            <w:vMerge/>
            <w:textDirection w:val="tbRlV"/>
            <w:vAlign w:val="center"/>
          </w:tcPr>
          <w:p w14:paraId="53E23AE4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8FA19F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C2EA1B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業務実施体制について</w:t>
            </w:r>
          </w:p>
        </w:tc>
        <w:tc>
          <w:tcPr>
            <w:tcW w:w="5616" w:type="dxa"/>
            <w:vAlign w:val="center"/>
          </w:tcPr>
          <w:p w14:paraId="599BCB53" w14:textId="2EE27EBA" w:rsidR="00CD23B9" w:rsidRPr="00F32A9B" w:rsidRDefault="00CD23B9" w:rsidP="00CD23B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原則１イベント３名体制（アクター、アテンド及びサポートスタッフ各１名）とするが、追加人員が必要となる場合、　</w:t>
            </w:r>
          </w:p>
          <w:p w14:paraId="48D40DDD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□自社職員で確保できる</w:t>
            </w:r>
          </w:p>
          <w:p w14:paraId="0A24A18B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□協力会社等により確保できる</w:t>
            </w:r>
          </w:p>
          <w:p w14:paraId="3A560533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　　　　　　　　　　）　</w:t>
            </w:r>
          </w:p>
        </w:tc>
      </w:tr>
      <w:tr w:rsidR="00CD23B9" w:rsidRPr="00F32A9B" w14:paraId="741E3A2A" w14:textId="77777777" w:rsidTr="00CD23B9">
        <w:trPr>
          <w:trHeight w:val="590"/>
        </w:trPr>
        <w:tc>
          <w:tcPr>
            <w:tcW w:w="1032" w:type="dxa"/>
            <w:vMerge/>
            <w:textDirection w:val="tbRlV"/>
            <w:vAlign w:val="center"/>
          </w:tcPr>
          <w:p w14:paraId="02A4870E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CDDCD11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FFFFFF" w:themeColor="background1"/>
            </w:tcBorders>
            <w:vAlign w:val="center"/>
          </w:tcPr>
          <w:p w14:paraId="6411131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7E164B51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本業務におけるアクター及びアテンド人員の確保に関し、</w:t>
            </w:r>
          </w:p>
          <w:p w14:paraId="38546D32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想定出動イベント回数（１２回）のうち、</w:t>
            </w:r>
          </w:p>
          <w:p w14:paraId="19EDD9EE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□８割方同じ人員の配置が可能</w:t>
            </w:r>
          </w:p>
          <w:p w14:paraId="54CE2CDE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□６割方同じ人員の配置が可能</w:t>
            </w:r>
          </w:p>
          <w:p w14:paraId="049C1D57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□上記以外又は毎回配置人員は異なる</w:t>
            </w:r>
          </w:p>
        </w:tc>
      </w:tr>
      <w:tr w:rsidR="00CD23B9" w:rsidRPr="00F32A9B" w14:paraId="4531E622" w14:textId="77777777" w:rsidTr="00CD23B9">
        <w:trPr>
          <w:trHeight w:val="590"/>
        </w:trPr>
        <w:tc>
          <w:tcPr>
            <w:tcW w:w="1032" w:type="dxa"/>
            <w:vMerge/>
            <w:textDirection w:val="tbRlV"/>
            <w:vAlign w:val="center"/>
          </w:tcPr>
          <w:p w14:paraId="46AA59DD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0464FD3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747111A3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専門知識等について</w:t>
            </w:r>
          </w:p>
        </w:tc>
        <w:tc>
          <w:tcPr>
            <w:tcW w:w="5616" w:type="dxa"/>
            <w:vAlign w:val="center"/>
          </w:tcPr>
          <w:p w14:paraId="30BE9F10" w14:textId="77777777" w:rsidR="00CD23B9" w:rsidRPr="00F32A9B" w:rsidRDefault="00CD23B9" w:rsidP="00CD23B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本業務に必要な知見、専門知識、ノウハウについて、自社の強みを述べてください。</w:t>
            </w:r>
          </w:p>
          <w:p w14:paraId="1BE9049A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➡</w:t>
            </w:r>
          </w:p>
          <w:p w14:paraId="55624EFA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7CAE27" w14:textId="77777777" w:rsidR="00CD23B9" w:rsidRPr="00F32A9B" w:rsidRDefault="00CD23B9" w:rsidP="00CD23B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D23B9" w:rsidRPr="00F32A9B" w14:paraId="6C18F07D" w14:textId="77777777" w:rsidTr="00CD23B9">
        <w:trPr>
          <w:trHeight w:val="776"/>
        </w:trPr>
        <w:tc>
          <w:tcPr>
            <w:tcW w:w="1032" w:type="dxa"/>
            <w:vMerge/>
            <w:textDirection w:val="tbRlV"/>
            <w:vAlign w:val="center"/>
          </w:tcPr>
          <w:p w14:paraId="265689A2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EAD92D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C9A7E92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類似実績について</w:t>
            </w:r>
          </w:p>
        </w:tc>
        <w:tc>
          <w:tcPr>
            <w:tcW w:w="5616" w:type="dxa"/>
            <w:vAlign w:val="center"/>
          </w:tcPr>
          <w:p w14:paraId="3DF67E1B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過去３年以内に、同様の業務を請負った実績があるか</w:t>
            </w:r>
          </w:p>
          <w:p w14:paraId="3450AE32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378C95" w14:textId="3B9C8578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□有（※</w:t>
            </w:r>
            <w:r w:rsidR="00834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様式５</w:t>
            </w: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及び契約書の写しを提出）　□無</w:t>
            </w:r>
          </w:p>
        </w:tc>
      </w:tr>
      <w:tr w:rsidR="00CD23B9" w:rsidRPr="00F32A9B" w14:paraId="6255AC62" w14:textId="77777777" w:rsidTr="00CD23B9">
        <w:trPr>
          <w:trHeight w:val="392"/>
        </w:trPr>
        <w:tc>
          <w:tcPr>
            <w:tcW w:w="1032" w:type="dxa"/>
            <w:vMerge/>
            <w:textDirection w:val="tbRlV"/>
            <w:vAlign w:val="center"/>
          </w:tcPr>
          <w:p w14:paraId="13CEECBD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45CD5EC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事業所の</w:t>
            </w:r>
          </w:p>
          <w:p w14:paraId="7887683E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設備・車両</w:t>
            </w:r>
          </w:p>
          <w:p w14:paraId="7DB7047C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713413E3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着ぐるみの保管場所について</w:t>
            </w:r>
          </w:p>
        </w:tc>
        <w:tc>
          <w:tcPr>
            <w:tcW w:w="5616" w:type="dxa"/>
            <w:vAlign w:val="center"/>
          </w:tcPr>
          <w:p w14:paraId="75EBDBA1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48BE">
              <w:rPr>
                <w:rFonts w:ascii="ＭＳ ゴシック" w:eastAsia="ＭＳ ゴシック" w:hAnsi="ＭＳ ゴシック" w:hint="eastAsia"/>
                <w:w w:val="96"/>
                <w:kern w:val="0"/>
                <w:sz w:val="20"/>
                <w:szCs w:val="20"/>
                <w:fitText w:val="5400" w:id="-504688383"/>
              </w:rPr>
              <w:t>着ぐるみを適切に保管できる施設（スペース）を有している</w:t>
            </w:r>
            <w:r w:rsidRPr="008348BE">
              <w:rPr>
                <w:rFonts w:ascii="ＭＳ ゴシック" w:eastAsia="ＭＳ ゴシック" w:hAnsi="ＭＳ ゴシック" w:hint="eastAsia"/>
                <w:spacing w:val="24"/>
                <w:w w:val="96"/>
                <w:kern w:val="0"/>
                <w:sz w:val="20"/>
                <w:szCs w:val="20"/>
                <w:fitText w:val="5400" w:id="-504688383"/>
              </w:rPr>
              <w:t>か</w:t>
            </w:r>
          </w:p>
          <w:p w14:paraId="7455AC8A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□有（保管スペースの写真を添付）　</w:t>
            </w:r>
          </w:p>
          <w:p w14:paraId="15C9307B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□無（契約後確保予定）</w:t>
            </w:r>
          </w:p>
        </w:tc>
      </w:tr>
      <w:tr w:rsidR="00CD23B9" w:rsidRPr="00F32A9B" w14:paraId="4DE831A0" w14:textId="77777777" w:rsidTr="00CD23B9">
        <w:trPr>
          <w:trHeight w:val="392"/>
        </w:trPr>
        <w:tc>
          <w:tcPr>
            <w:tcW w:w="1032" w:type="dxa"/>
            <w:vMerge/>
            <w:textDirection w:val="tbRlV"/>
            <w:vAlign w:val="center"/>
          </w:tcPr>
          <w:p w14:paraId="0BC3134E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C859CC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229C560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着ぐるみの保管方法等について</w:t>
            </w:r>
          </w:p>
        </w:tc>
        <w:tc>
          <w:tcPr>
            <w:tcW w:w="5616" w:type="dxa"/>
            <w:vAlign w:val="center"/>
          </w:tcPr>
          <w:p w14:paraId="17859452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着ぐるみの状態を適切かつ良好に保つために、どのような保管方法（メンテナンス）や工夫等を実施しますか。</w:t>
            </w:r>
          </w:p>
          <w:p w14:paraId="7A97DA37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➡</w:t>
            </w:r>
          </w:p>
          <w:p w14:paraId="2E9B6B50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70B54E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23B9" w:rsidRPr="00F32A9B" w14:paraId="3CCFE452" w14:textId="77777777" w:rsidTr="00CD23B9">
        <w:trPr>
          <w:trHeight w:val="848"/>
        </w:trPr>
        <w:tc>
          <w:tcPr>
            <w:tcW w:w="1032" w:type="dxa"/>
            <w:vMerge/>
            <w:textDirection w:val="tbRlV"/>
            <w:vAlign w:val="center"/>
          </w:tcPr>
          <w:p w14:paraId="5FC49B1E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47FBF7E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3E2065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着ぐるみ運搬用の車両について</w:t>
            </w:r>
          </w:p>
        </w:tc>
        <w:tc>
          <w:tcPr>
            <w:tcW w:w="5616" w:type="dxa"/>
            <w:vAlign w:val="center"/>
          </w:tcPr>
          <w:p w14:paraId="1119E89D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着ぐるみを適切に運搬するための車両を有しているか</w:t>
            </w:r>
          </w:p>
          <w:p w14:paraId="29FD7A92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□自社所有の車両 有（車両の写真を添付）　</w:t>
            </w:r>
          </w:p>
          <w:p w14:paraId="7C53FAF8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□自社所有の車両 無（契約後確保予定、レンタカー含む）</w:t>
            </w:r>
          </w:p>
        </w:tc>
      </w:tr>
      <w:tr w:rsidR="00CD23B9" w:rsidRPr="00F32A9B" w14:paraId="5F1E5F88" w14:textId="77777777" w:rsidTr="00CD23B9">
        <w:trPr>
          <w:trHeight w:val="412"/>
        </w:trPr>
        <w:tc>
          <w:tcPr>
            <w:tcW w:w="1032" w:type="dxa"/>
            <w:vMerge/>
            <w:textDirection w:val="tbRlV"/>
            <w:vAlign w:val="center"/>
          </w:tcPr>
          <w:p w14:paraId="0E76EABE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3184369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　案</w:t>
            </w:r>
          </w:p>
        </w:tc>
        <w:tc>
          <w:tcPr>
            <w:tcW w:w="1993" w:type="dxa"/>
            <w:vAlign w:val="center"/>
          </w:tcPr>
          <w:p w14:paraId="54DEB21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情報発信に関する提案</w:t>
            </w:r>
          </w:p>
        </w:tc>
        <w:tc>
          <w:tcPr>
            <w:tcW w:w="5616" w:type="dxa"/>
            <w:vAlign w:val="center"/>
          </w:tcPr>
          <w:p w14:paraId="7E62F6DE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イベント告知等、情報発信に効果的な手法等について具体的に提案してください。</w:t>
            </w:r>
          </w:p>
          <w:p w14:paraId="35A5A3AD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➡</w:t>
            </w:r>
          </w:p>
          <w:p w14:paraId="2E84F599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CEA894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25FFDF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D5DA24" w14:textId="77777777" w:rsidR="00CD23B9" w:rsidRPr="00F32A9B" w:rsidRDefault="00CD23B9" w:rsidP="00CD23B9">
            <w:pPr>
              <w:ind w:left="30" w:hangingChars="15" w:hanging="3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23B9" w:rsidRPr="00F32A9B" w14:paraId="474E02CC" w14:textId="77777777" w:rsidTr="00CD23B9">
        <w:trPr>
          <w:trHeight w:val="362"/>
        </w:trPr>
        <w:tc>
          <w:tcPr>
            <w:tcW w:w="1032" w:type="dxa"/>
            <w:vMerge/>
            <w:textDirection w:val="tbRlV"/>
            <w:vAlign w:val="center"/>
          </w:tcPr>
          <w:p w14:paraId="2B43D70C" w14:textId="77777777" w:rsidR="00CD23B9" w:rsidRPr="00F32A9B" w:rsidRDefault="00CD23B9" w:rsidP="00CD23B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49DBDC0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12855927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プロモーション活動に関する提案</w:t>
            </w:r>
          </w:p>
        </w:tc>
        <w:tc>
          <w:tcPr>
            <w:tcW w:w="5616" w:type="dxa"/>
            <w:vAlign w:val="center"/>
          </w:tcPr>
          <w:p w14:paraId="20B9DDF3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イベント出動以外で、市のプロモーション活動を実施するうえで、何か効果的かつ具体的な提案をしてください。</w:t>
            </w:r>
          </w:p>
          <w:p w14:paraId="15847046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➡</w:t>
            </w:r>
          </w:p>
          <w:p w14:paraId="14D3DB5D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933F87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F8CF20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2EB121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23B9" w:rsidRPr="00F32A9B" w14:paraId="49918A85" w14:textId="77777777" w:rsidTr="00CD23B9">
        <w:trPr>
          <w:trHeight w:val="666"/>
        </w:trPr>
        <w:tc>
          <w:tcPr>
            <w:tcW w:w="1032" w:type="dxa"/>
            <w:vMerge/>
          </w:tcPr>
          <w:p w14:paraId="16CE34B6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C8F378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見積書</w:t>
            </w:r>
          </w:p>
        </w:tc>
        <w:tc>
          <w:tcPr>
            <w:tcW w:w="1993" w:type="dxa"/>
            <w:vAlign w:val="center"/>
          </w:tcPr>
          <w:p w14:paraId="5B313C20" w14:textId="77777777" w:rsidR="00CD23B9" w:rsidRPr="00F32A9B" w:rsidRDefault="00CD23B9" w:rsidP="00CD23B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見積金額</w:t>
            </w:r>
          </w:p>
        </w:tc>
        <w:tc>
          <w:tcPr>
            <w:tcW w:w="5616" w:type="dxa"/>
            <w:vAlign w:val="center"/>
          </w:tcPr>
          <w:p w14:paraId="0ADC8972" w14:textId="77777777" w:rsidR="00CD23B9" w:rsidRPr="00F32A9B" w:rsidRDefault="00CD23B9" w:rsidP="00CD2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別紙：様式３のとおり</w:t>
            </w:r>
          </w:p>
        </w:tc>
      </w:tr>
    </w:tbl>
    <w:p w14:paraId="1EB6267D" w14:textId="77777777" w:rsidR="00CD23B9" w:rsidRDefault="00CD23B9" w:rsidP="00CD23B9">
      <w:pPr>
        <w:ind w:firstLineChars="100" w:firstLine="210"/>
        <w:rPr>
          <w:rFonts w:ascii="ＭＳ ゴシック" w:eastAsia="ＭＳ ゴシック" w:hAnsi="ＭＳ ゴシック"/>
        </w:rPr>
      </w:pPr>
      <w:r w:rsidRPr="00F32A9B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提案書の自由記述の部分については、任意様式での提出を可とします。</w:t>
      </w:r>
    </w:p>
    <w:p w14:paraId="4CEF3E9C" w14:textId="77777777" w:rsidR="00CD23B9" w:rsidRDefault="00CD23B9" w:rsidP="00CD23B9">
      <w:pPr>
        <w:rPr>
          <w:rFonts w:ascii="ＭＳ ゴシック" w:eastAsia="ＭＳ ゴシック" w:hAnsi="ＭＳ ゴシック"/>
        </w:rPr>
      </w:pPr>
    </w:p>
    <w:p w14:paraId="49909571" w14:textId="77777777" w:rsidR="00BD2135" w:rsidRPr="00CD23B9" w:rsidRDefault="00BD2135" w:rsidP="00DA000C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0544301" w14:textId="77777777" w:rsidR="00CD23B9" w:rsidRDefault="00CD23B9" w:rsidP="00DA000C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774D21D" w14:textId="77777777" w:rsidR="00CD23B9" w:rsidRPr="007B1642" w:rsidRDefault="00CD23B9" w:rsidP="00DA000C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  <w:u w:val="single"/>
        </w:rPr>
      </w:pPr>
    </w:p>
    <w:p w14:paraId="06AD3E6C" w14:textId="77777777" w:rsidR="00BD6391" w:rsidRPr="007B1642" w:rsidRDefault="00BD6391" w:rsidP="00BD639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E17C881" w14:textId="49766EA9" w:rsidR="00C12709" w:rsidRPr="00CD23B9" w:rsidRDefault="00C12709" w:rsidP="0075228A">
      <w:pPr>
        <w:spacing w:beforeLines="50" w:before="180"/>
      </w:pPr>
    </w:p>
    <w:sectPr w:rsidR="00C12709" w:rsidRPr="00CD23B9" w:rsidSect="008348BE">
      <w:pgSz w:w="11906" w:h="16838"/>
      <w:pgMar w:top="1474" w:right="709" w:bottom="1559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7F43" w14:textId="77777777" w:rsidR="00515D0C" w:rsidRDefault="00515D0C" w:rsidP="00BC51F4">
      <w:r>
        <w:separator/>
      </w:r>
    </w:p>
  </w:endnote>
  <w:endnote w:type="continuationSeparator" w:id="0">
    <w:p w14:paraId="110DA5EA" w14:textId="77777777" w:rsidR="00515D0C" w:rsidRDefault="00515D0C" w:rsidP="00BC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D459" w14:textId="77777777" w:rsidR="00515D0C" w:rsidRDefault="00515D0C" w:rsidP="00BC51F4">
      <w:r>
        <w:separator/>
      </w:r>
    </w:p>
  </w:footnote>
  <w:footnote w:type="continuationSeparator" w:id="0">
    <w:p w14:paraId="2FD02437" w14:textId="77777777" w:rsidR="00515D0C" w:rsidRDefault="00515D0C" w:rsidP="00BC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91"/>
    <w:rsid w:val="000935F0"/>
    <w:rsid w:val="001C01EB"/>
    <w:rsid w:val="00203096"/>
    <w:rsid w:val="0024677B"/>
    <w:rsid w:val="00334F42"/>
    <w:rsid w:val="003A2CAA"/>
    <w:rsid w:val="003C4CA0"/>
    <w:rsid w:val="004F2F8F"/>
    <w:rsid w:val="00515D0C"/>
    <w:rsid w:val="005478A3"/>
    <w:rsid w:val="005A4A55"/>
    <w:rsid w:val="006A5164"/>
    <w:rsid w:val="0075228A"/>
    <w:rsid w:val="007724A8"/>
    <w:rsid w:val="008348BE"/>
    <w:rsid w:val="00860D1B"/>
    <w:rsid w:val="008F71C2"/>
    <w:rsid w:val="00921EF1"/>
    <w:rsid w:val="00A06DA6"/>
    <w:rsid w:val="00A63951"/>
    <w:rsid w:val="00B42FDF"/>
    <w:rsid w:val="00BC51F4"/>
    <w:rsid w:val="00BC6FEE"/>
    <w:rsid w:val="00BD2135"/>
    <w:rsid w:val="00BD6391"/>
    <w:rsid w:val="00BF0216"/>
    <w:rsid w:val="00C12709"/>
    <w:rsid w:val="00CD23B9"/>
    <w:rsid w:val="00DA000C"/>
    <w:rsid w:val="00DB6413"/>
    <w:rsid w:val="00DD7367"/>
    <w:rsid w:val="00E417E2"/>
    <w:rsid w:val="00E638B7"/>
    <w:rsid w:val="00EA13C1"/>
    <w:rsid w:val="00FC195F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05D8D"/>
  <w15:chartTrackingRefBased/>
  <w15:docId w15:val="{20D1C64D-248B-4C79-9FC3-1A26F8E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1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51F4"/>
  </w:style>
  <w:style w:type="paragraph" w:styleId="a8">
    <w:name w:val="footer"/>
    <w:basedOn w:val="a"/>
    <w:link w:val="a9"/>
    <w:uiPriority w:val="99"/>
    <w:unhideWhenUsed/>
    <w:rsid w:val="00BC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田中 敦</cp:lastModifiedBy>
  <cp:revision>3</cp:revision>
  <cp:lastPrinted>2026-01-29T03:20:00Z</cp:lastPrinted>
  <dcterms:created xsi:type="dcterms:W3CDTF">2021-10-01T05:10:00Z</dcterms:created>
  <dcterms:modified xsi:type="dcterms:W3CDTF">2026-01-29T03:53:00Z</dcterms:modified>
</cp:coreProperties>
</file>