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935BC6" w:rsidP="00935BC6">
      <w:pPr>
        <w:jc w:val="left"/>
        <w:rPr>
          <w:sz w:val="20"/>
        </w:rPr>
      </w:pPr>
      <w:r>
        <w:rPr>
          <w:rFonts w:hint="eastAsia"/>
          <w:sz w:val="20"/>
        </w:rPr>
        <w:t>様式第</w:t>
      </w:r>
      <w:r w:rsidR="00C174ED">
        <w:rPr>
          <w:rFonts w:hint="eastAsia"/>
          <w:sz w:val="20"/>
        </w:rPr>
        <w:t>５</w:t>
      </w:r>
      <w:r>
        <w:rPr>
          <w:rFonts w:hint="eastAsia"/>
          <w:sz w:val="20"/>
        </w:rPr>
        <w:t>－</w:t>
      </w:r>
      <w:r w:rsidR="00C174ED">
        <w:rPr>
          <w:rFonts w:hint="eastAsia"/>
          <w:sz w:val="20"/>
        </w:rPr>
        <w:t>（イ）－⑪</w:t>
      </w:r>
      <w:r>
        <w:rPr>
          <w:rFonts w:hint="eastAsia"/>
          <w:sz w:val="20"/>
        </w:rPr>
        <w:t>添付</w:t>
      </w:r>
    </w:p>
    <w:p w:rsidR="005E1807" w:rsidRDefault="00BD052A" w:rsidP="00BD052A">
      <w:pPr>
        <w:jc w:val="center"/>
        <w:rPr>
          <w:sz w:val="24"/>
        </w:rPr>
      </w:pPr>
      <w:r w:rsidRPr="00BD052A">
        <w:rPr>
          <w:rFonts w:hint="eastAsia"/>
          <w:sz w:val="24"/>
        </w:rPr>
        <w:t>売上比較表</w:t>
      </w:r>
    </w:p>
    <w:p w:rsidR="00B178D7" w:rsidRPr="00FF47AD" w:rsidRDefault="00FF47AD" w:rsidP="00BD052A">
      <w:pPr>
        <w:jc w:val="center"/>
        <w:rPr>
          <w:b/>
          <w:sz w:val="24"/>
        </w:rPr>
      </w:pPr>
      <w:r w:rsidRPr="00FF47AD">
        <w:rPr>
          <w:rFonts w:hint="eastAsia"/>
          <w:b/>
          <w:sz w:val="18"/>
        </w:rPr>
        <w:t>※</w:t>
      </w:r>
      <w:r w:rsidR="005F38B3">
        <w:rPr>
          <w:rFonts w:hint="eastAsia"/>
          <w:b/>
          <w:sz w:val="18"/>
        </w:rPr>
        <w:t>前年以降、</w:t>
      </w:r>
      <w:bookmarkStart w:id="0" w:name="_GoBack"/>
      <w:bookmarkEnd w:id="0"/>
      <w:r w:rsidRPr="00FF47AD">
        <w:rPr>
          <w:rFonts w:hint="eastAsia"/>
          <w:b/>
          <w:sz w:val="18"/>
        </w:rPr>
        <w:t>業績拡大等により前年比較が適当でない特段の事情がある場合に使用できます。</w:t>
      </w:r>
    </w:p>
    <w:p w:rsidR="00BD052A" w:rsidRPr="00FF47AD" w:rsidRDefault="00BD052A" w:rsidP="00BD052A">
      <w:pPr>
        <w:jc w:val="center"/>
        <w:rPr>
          <w:sz w:val="24"/>
        </w:rPr>
      </w:pPr>
    </w:p>
    <w:p w:rsidR="00B178D7" w:rsidRPr="00B178D7" w:rsidRDefault="00B178D7" w:rsidP="00B178D7">
      <w:pPr>
        <w:jc w:val="left"/>
        <w:rPr>
          <w:sz w:val="20"/>
        </w:rPr>
      </w:pPr>
      <w:r w:rsidRPr="00B178D7">
        <w:rPr>
          <w:rFonts w:hint="eastAsia"/>
          <w:sz w:val="20"/>
        </w:rPr>
        <w:t>最近</w:t>
      </w:r>
      <w:r>
        <w:rPr>
          <w:rFonts w:hint="eastAsia"/>
          <w:sz w:val="20"/>
        </w:rPr>
        <w:t>1</w:t>
      </w:r>
      <w:r w:rsidR="0077735C">
        <w:rPr>
          <w:rFonts w:hint="eastAsia"/>
          <w:sz w:val="20"/>
        </w:rPr>
        <w:t>か月の売上高</w:t>
      </w:r>
    </w:p>
    <w:tbl>
      <w:tblPr>
        <w:tblStyle w:val="a3"/>
        <w:tblW w:w="0" w:type="auto"/>
        <w:jc w:val="center"/>
        <w:tblLook w:val="04A0" w:firstRow="1" w:lastRow="0" w:firstColumn="1" w:lastColumn="0" w:noHBand="0" w:noVBand="1"/>
      </w:tblPr>
      <w:tblGrid>
        <w:gridCol w:w="3970"/>
        <w:gridCol w:w="3680"/>
      </w:tblGrid>
      <w:tr w:rsidR="0077735C" w:rsidTr="00FF47AD">
        <w:trPr>
          <w:trHeight w:val="531"/>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C34A43">
              <w:rPr>
                <w:rFonts w:hint="eastAsia"/>
              </w:rPr>
              <w:t xml:space="preserve">　　　　　　　　　　　　円</w:t>
            </w:r>
          </w:p>
        </w:tc>
      </w:tr>
    </w:tbl>
    <w:p w:rsidR="005F22DC" w:rsidRDefault="005F22DC" w:rsidP="005F22DC">
      <w:pPr>
        <w:jc w:val="center"/>
      </w:pPr>
    </w:p>
    <w:p w:rsidR="00FF47AD" w:rsidRDefault="00FF47AD" w:rsidP="00FF47AD">
      <w:pPr>
        <w:jc w:val="left"/>
      </w:pPr>
      <w:r>
        <w:rPr>
          <w:rFonts w:hint="eastAsia"/>
        </w:rPr>
        <w:t>令和元年12月の売上高等</w:t>
      </w:r>
    </w:p>
    <w:tbl>
      <w:tblPr>
        <w:tblStyle w:val="a3"/>
        <w:tblW w:w="0" w:type="auto"/>
        <w:jc w:val="center"/>
        <w:tblLook w:val="04A0" w:firstRow="1" w:lastRow="0" w:firstColumn="1" w:lastColumn="0" w:noHBand="0" w:noVBand="1"/>
      </w:tblPr>
      <w:tblGrid>
        <w:gridCol w:w="3970"/>
        <w:gridCol w:w="3680"/>
      </w:tblGrid>
      <w:tr w:rsidR="00FF47AD" w:rsidTr="00FF47AD">
        <w:trPr>
          <w:trHeight w:val="535"/>
          <w:jc w:val="center"/>
        </w:trPr>
        <w:tc>
          <w:tcPr>
            <w:tcW w:w="3970" w:type="dxa"/>
            <w:vAlign w:val="center"/>
          </w:tcPr>
          <w:p w:rsidR="00FF47AD" w:rsidRDefault="00FF47AD" w:rsidP="002A66FF">
            <w:pPr>
              <w:jc w:val="center"/>
            </w:pPr>
            <w:r>
              <w:rPr>
                <w:rFonts w:hint="eastAsia"/>
              </w:rPr>
              <w:t>令和元年12月</w:t>
            </w:r>
          </w:p>
        </w:tc>
        <w:tc>
          <w:tcPr>
            <w:tcW w:w="3680" w:type="dxa"/>
            <w:vAlign w:val="center"/>
          </w:tcPr>
          <w:p w:rsidR="00FF47AD" w:rsidRDefault="00FF47AD" w:rsidP="002A66FF">
            <w:pPr>
              <w:jc w:val="left"/>
            </w:pPr>
            <w:r>
              <w:rPr>
                <w:rFonts w:hint="eastAsia"/>
              </w:rPr>
              <w:t>【Ｂ】</w:t>
            </w:r>
            <w:r w:rsidR="00C34A43">
              <w:rPr>
                <w:rFonts w:hint="eastAsia"/>
              </w:rPr>
              <w:t xml:space="preserve">　　　　　　　　　　　　円</w:t>
            </w:r>
          </w:p>
        </w:tc>
      </w:tr>
    </w:tbl>
    <w:p w:rsidR="00FF47AD" w:rsidRDefault="00FF47AD" w:rsidP="00FF47AD">
      <w:pPr>
        <w:jc w:val="left"/>
      </w:pPr>
    </w:p>
    <w:p w:rsidR="00FF47AD" w:rsidRDefault="005F38B3" w:rsidP="00FF47AD">
      <w:pPr>
        <w:jc w:val="center"/>
      </w:pPr>
      <m:oMath>
        <m:f>
          <m:fPr>
            <m:ctrlPr>
              <w:rPr>
                <w:rFonts w:ascii="Cambria Math" w:hAnsi="Cambria Math"/>
                <w:sz w:val="32"/>
              </w:rPr>
            </m:ctrlPr>
          </m:fPr>
          <m:num>
            <m:r>
              <m:rPr>
                <m:sty m:val="p"/>
              </m:rPr>
              <w:rPr>
                <w:rFonts w:ascii="Cambria Math" w:hAnsi="Cambria Math" w:hint="eastAsia"/>
                <w:sz w:val="32"/>
              </w:rPr>
              <m:t>Ｂ</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Ｂ</m:t>
            </m:r>
          </m:den>
        </m:f>
        <m:r>
          <m:rPr>
            <m:sty m:val="p"/>
          </m:rPr>
          <w:rPr>
            <w:rFonts w:ascii="Cambria Math" w:hAnsi="Cambria Math" w:hint="eastAsia"/>
            <w:sz w:val="32"/>
          </w:rPr>
          <m:t>×</m:t>
        </m:r>
        <m:r>
          <m:rPr>
            <m:sty m:val="p"/>
          </m:rPr>
          <w:rPr>
            <w:rFonts w:ascii="Cambria Math" w:hAnsi="Cambria Math" w:hint="eastAsia"/>
            <w:sz w:val="32"/>
          </w:rPr>
          <m:t>100</m:t>
        </m:r>
      </m:oMath>
      <w:r w:rsidR="00FF47AD">
        <w:rPr>
          <w:rFonts w:hint="eastAsia"/>
          <w:sz w:val="32"/>
        </w:rPr>
        <w:t xml:space="preserve">　　　　　　</w:t>
      </w:r>
      <w:r w:rsidR="00FF47AD" w:rsidRPr="005F22DC">
        <w:rPr>
          <w:rFonts w:hint="eastAsia"/>
          <w:sz w:val="32"/>
          <w:u w:val="single"/>
        </w:rPr>
        <w:t>減少率　　　　％</w:t>
      </w:r>
    </w:p>
    <w:p w:rsidR="00FF47AD" w:rsidRDefault="00FF47AD" w:rsidP="00FF47AD">
      <w:pPr>
        <w:jc w:val="center"/>
      </w:pPr>
    </w:p>
    <w:p w:rsidR="0077735C" w:rsidRDefault="00FF47AD" w:rsidP="0077735C">
      <w:pPr>
        <w:jc w:val="left"/>
      </w:pPr>
      <w:r>
        <w:rPr>
          <w:rFonts w:hint="eastAsia"/>
        </w:rPr>
        <w:t>Ａの期間後2か月間の見込み売上高等</w:t>
      </w:r>
    </w:p>
    <w:tbl>
      <w:tblPr>
        <w:tblStyle w:val="a3"/>
        <w:tblW w:w="0" w:type="auto"/>
        <w:jc w:val="center"/>
        <w:tblLook w:val="04A0" w:firstRow="1" w:lastRow="0" w:firstColumn="1" w:lastColumn="0" w:noHBand="0" w:noVBand="1"/>
      </w:tblPr>
      <w:tblGrid>
        <w:gridCol w:w="3970"/>
        <w:gridCol w:w="3680"/>
      </w:tblGrid>
      <w:tr w:rsidR="0077735C" w:rsidTr="00FF47AD">
        <w:trPr>
          <w:trHeight w:val="631"/>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C34A43" w:rsidP="00C34A43">
            <w:pPr>
              <w:jc w:val="right"/>
            </w:pPr>
            <w:r>
              <w:rPr>
                <w:rFonts w:hint="eastAsia"/>
              </w:rPr>
              <w:t>円</w:t>
            </w:r>
          </w:p>
        </w:tc>
      </w:tr>
      <w:tr w:rsidR="0077735C" w:rsidTr="00FF47AD">
        <w:trPr>
          <w:trHeight w:val="710"/>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C34A43" w:rsidP="00C34A43">
            <w:pPr>
              <w:jc w:val="right"/>
            </w:pPr>
            <w:r>
              <w:rPr>
                <w:rFonts w:hint="eastAsia"/>
              </w:rPr>
              <w:t>円</w:t>
            </w:r>
          </w:p>
        </w:tc>
      </w:tr>
      <w:tr w:rsidR="0077735C" w:rsidTr="00FF47AD">
        <w:trPr>
          <w:trHeight w:val="706"/>
          <w:jc w:val="center"/>
        </w:trPr>
        <w:tc>
          <w:tcPr>
            <w:tcW w:w="3970" w:type="dxa"/>
            <w:vAlign w:val="center"/>
          </w:tcPr>
          <w:p w:rsidR="0077735C" w:rsidRDefault="0077735C" w:rsidP="001F1F78">
            <w:pPr>
              <w:jc w:val="center"/>
            </w:pPr>
            <w:r>
              <w:rPr>
                <w:rFonts w:hint="eastAsia"/>
              </w:rPr>
              <w:t>合計</w:t>
            </w:r>
          </w:p>
        </w:tc>
        <w:tc>
          <w:tcPr>
            <w:tcW w:w="3680" w:type="dxa"/>
            <w:vAlign w:val="center"/>
          </w:tcPr>
          <w:p w:rsidR="0077735C" w:rsidRDefault="00FF47AD" w:rsidP="0077735C">
            <w:pPr>
              <w:jc w:val="left"/>
            </w:pPr>
            <w:r>
              <w:rPr>
                <w:rFonts w:hint="eastAsia"/>
              </w:rPr>
              <w:t>【Ｃ</w:t>
            </w:r>
            <w:r w:rsidR="0077735C">
              <w:rPr>
                <w:rFonts w:hint="eastAsia"/>
              </w:rPr>
              <w:t>】</w:t>
            </w:r>
            <w:r w:rsidR="00C34A43">
              <w:rPr>
                <w:rFonts w:hint="eastAsia"/>
              </w:rPr>
              <w:t xml:space="preserve">　　　　　　　　　　　　円</w:t>
            </w:r>
          </w:p>
        </w:tc>
      </w:tr>
    </w:tbl>
    <w:p w:rsidR="0077735C" w:rsidRDefault="0077735C" w:rsidP="0077735C">
      <w:pPr>
        <w:jc w:val="left"/>
      </w:pPr>
    </w:p>
    <w:p w:rsidR="00B178D7" w:rsidRDefault="00B178D7" w:rsidP="00C620D1">
      <w:pPr>
        <w:jc w:val="left"/>
      </w:pPr>
    </w:p>
    <w:p w:rsidR="005F22DC" w:rsidRDefault="005F38B3" w:rsidP="00BD052A">
      <w:pPr>
        <w:jc w:val="center"/>
      </w:pPr>
      <m:oMath>
        <m:f>
          <m:fPr>
            <m:ctrlPr>
              <w:rPr>
                <w:rFonts w:ascii="Cambria Math" w:hAnsi="Cambria Math"/>
                <w:sz w:val="32"/>
              </w:rPr>
            </m:ctrlPr>
          </m:fPr>
          <m:num>
            <m:d>
              <m:dPr>
                <m:begChr m:val="（"/>
                <m:endChr m:val="）"/>
                <m:ctrlPr>
                  <w:rPr>
                    <w:rFonts w:ascii="Cambria Math" w:hAnsi="Cambria Math"/>
                    <w:sz w:val="32"/>
                  </w:rPr>
                </m:ctrlPr>
              </m:dPr>
              <m:e>
                <m:r>
                  <m:rPr>
                    <m:sty m:val="p"/>
                  </m:rPr>
                  <w:rPr>
                    <w:rFonts w:ascii="Cambria Math" w:hAnsi="Cambria Math" w:hint="eastAsia"/>
                    <w:sz w:val="32"/>
                  </w:rPr>
                  <m:t>Ｂ×３</m:t>
                </m:r>
              </m:e>
            </m:d>
            <m:r>
              <m:rPr>
                <m:sty m:val="p"/>
              </m:rPr>
              <w:rPr>
                <w:rFonts w:ascii="Cambria Math" w:hAnsi="Cambria Math"/>
                <w:sz w:val="32"/>
              </w:rPr>
              <m:t>-</m:t>
            </m:r>
            <m:r>
              <m:rPr>
                <m:sty m:val="p"/>
              </m:rPr>
              <w:rPr>
                <w:rFonts w:ascii="Cambria Math" w:hAnsi="Cambria Math" w:hint="eastAsia"/>
                <w:sz w:val="32"/>
              </w:rPr>
              <m:t>（Ａ＋Ｃ）</m:t>
            </m:r>
          </m:num>
          <m:den>
            <m:r>
              <m:rPr>
                <m:sty m:val="p"/>
              </m:rPr>
              <w:rPr>
                <w:rFonts w:ascii="Cambria Math" w:hAnsi="Cambria Math" w:hint="eastAsia"/>
                <w:sz w:val="32"/>
              </w:rPr>
              <m:t>Ｂ×３</m:t>
            </m:r>
          </m:den>
        </m:f>
        <m:r>
          <m:rPr>
            <m:sty m:val="p"/>
          </m:rPr>
          <w:rPr>
            <w:rFonts w:ascii="Cambria Math" w:hAnsi="Cambria Math" w:hint="eastAsia"/>
            <w:sz w:val="32"/>
          </w:rPr>
          <m:t>×</m:t>
        </m:r>
        <m:r>
          <m:rPr>
            <m:sty m:val="p"/>
          </m:rPr>
          <w:rPr>
            <w:rFonts w:ascii="Cambria Math" w:hAnsi="Cambria Math" w:hint="eastAsia"/>
            <w:sz w:val="32"/>
          </w:rPr>
          <m:t>100</m:t>
        </m:r>
      </m:oMath>
      <w:r w:rsidR="005F22DC">
        <w:rPr>
          <w:rFonts w:hint="eastAsia"/>
          <w:sz w:val="32"/>
        </w:rPr>
        <w:t xml:space="preserve">　　　　　　</w:t>
      </w:r>
      <w:r w:rsidR="005F22DC" w:rsidRPr="005F22DC">
        <w:rPr>
          <w:rFonts w:hint="eastAsia"/>
          <w:sz w:val="32"/>
          <w:u w:val="single"/>
        </w:rPr>
        <w:t>減少率　　　　％</w:t>
      </w:r>
    </w:p>
    <w:p w:rsidR="005F22DC" w:rsidRDefault="005F22DC" w:rsidP="00BD052A">
      <w:pPr>
        <w:jc w:val="center"/>
      </w:pPr>
    </w:p>
    <w:p w:rsidR="00C34A43" w:rsidRDefault="00C34A43" w:rsidP="00BD052A">
      <w:pPr>
        <w:jc w:val="center"/>
      </w:pPr>
    </w:p>
    <w:p w:rsidR="00BD052A" w:rsidRDefault="00BD052A" w:rsidP="00BD052A">
      <w:pPr>
        <w:jc w:val="left"/>
      </w:pPr>
      <w:r>
        <w:rPr>
          <w:rFonts w:hint="eastAsia"/>
        </w:rPr>
        <w:t>上記売上について、事実と相違ありません。</w:t>
      </w:r>
    </w:p>
    <w:p w:rsidR="00BD052A" w:rsidRDefault="00BD052A" w:rsidP="00BD052A">
      <w:pPr>
        <w:jc w:val="left"/>
      </w:pPr>
    </w:p>
    <w:p w:rsidR="00C34A43" w:rsidRDefault="00C34A43"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DE" w:rsidRDefault="006B1CDE" w:rsidP="00C34A43">
      <w:r>
        <w:separator/>
      </w:r>
    </w:p>
  </w:endnote>
  <w:endnote w:type="continuationSeparator" w:id="0">
    <w:p w:rsidR="006B1CDE" w:rsidRDefault="006B1CDE" w:rsidP="00C3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DE" w:rsidRDefault="006B1CDE" w:rsidP="00C34A43">
      <w:r>
        <w:separator/>
      </w:r>
    </w:p>
  </w:footnote>
  <w:footnote w:type="continuationSeparator" w:id="0">
    <w:p w:rsidR="006B1CDE" w:rsidRDefault="006B1CDE" w:rsidP="00C3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2E0807"/>
    <w:rsid w:val="005E1807"/>
    <w:rsid w:val="005F22DC"/>
    <w:rsid w:val="005F38B3"/>
    <w:rsid w:val="006B1CDE"/>
    <w:rsid w:val="0077735C"/>
    <w:rsid w:val="00935BC6"/>
    <w:rsid w:val="00AB6FA7"/>
    <w:rsid w:val="00AE7B72"/>
    <w:rsid w:val="00B178D7"/>
    <w:rsid w:val="00BD052A"/>
    <w:rsid w:val="00C174ED"/>
    <w:rsid w:val="00C34A43"/>
    <w:rsid w:val="00C620D1"/>
    <w:rsid w:val="00D17A47"/>
    <w:rsid w:val="00E20FE4"/>
    <w:rsid w:val="00EC2DF4"/>
    <w:rsid w:val="00FF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27359"/>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C34A43"/>
    <w:pPr>
      <w:tabs>
        <w:tab w:val="center" w:pos="4252"/>
        <w:tab w:val="right" w:pos="8504"/>
      </w:tabs>
      <w:snapToGrid w:val="0"/>
    </w:pPr>
  </w:style>
  <w:style w:type="character" w:customStyle="1" w:styleId="a6">
    <w:name w:val="ヘッダー (文字)"/>
    <w:basedOn w:val="a0"/>
    <w:link w:val="a5"/>
    <w:uiPriority w:val="99"/>
    <w:rsid w:val="00C34A43"/>
  </w:style>
  <w:style w:type="paragraph" w:styleId="a7">
    <w:name w:val="footer"/>
    <w:basedOn w:val="a"/>
    <w:link w:val="a8"/>
    <w:uiPriority w:val="99"/>
    <w:unhideWhenUsed/>
    <w:rsid w:val="00C34A43"/>
    <w:pPr>
      <w:tabs>
        <w:tab w:val="center" w:pos="4252"/>
        <w:tab w:val="right" w:pos="8504"/>
      </w:tabs>
      <w:snapToGrid w:val="0"/>
    </w:pPr>
  </w:style>
  <w:style w:type="character" w:customStyle="1" w:styleId="a8">
    <w:name w:val="フッター (文字)"/>
    <w:basedOn w:val="a0"/>
    <w:link w:val="a7"/>
    <w:uiPriority w:val="99"/>
    <w:rsid w:val="00C3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浩明</dc:creator>
  <cp:lastModifiedBy>7379</cp:lastModifiedBy>
  <cp:revision>2</cp:revision>
  <dcterms:created xsi:type="dcterms:W3CDTF">2022-01-04T02:44:00Z</dcterms:created>
  <dcterms:modified xsi:type="dcterms:W3CDTF">2022-01-04T02:44:00Z</dcterms:modified>
</cp:coreProperties>
</file>